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9DF8BE" w14:textId="0D976DAE" w:rsidR="00BA5AFB" w:rsidRDefault="00BA5AFB">
      <w:pPr>
        <w:rPr>
          <w:rFonts w:ascii="Times New Roman" w:hAnsi="Times New Roman" w:cs="Times New Roman"/>
          <w:b/>
          <w:noProof/>
          <w:color w:val="974705"/>
          <w:sz w:val="24"/>
          <w:szCs w:val="24"/>
          <w:lang w:bidi="ar-SA"/>
        </w:rPr>
      </w:pPr>
      <w:r>
        <w:rPr>
          <w:rFonts w:ascii="Times New Roman" w:hAnsi="Times New Roman" w:cs="Times New Roman"/>
          <w:b/>
          <w:noProof/>
          <w:color w:val="974705"/>
          <w:sz w:val="24"/>
          <w:szCs w:val="24"/>
          <w:lang w:bidi="ar-SA"/>
        </w:rPr>
        <w:drawing>
          <wp:anchor distT="0" distB="0" distL="114300" distR="114300" simplePos="0" relativeHeight="251762176" behindDoc="1" locked="0" layoutInCell="1" allowOverlap="1" wp14:anchorId="4CACD93C" wp14:editId="02B1403F">
            <wp:simplePos x="0" y="0"/>
            <wp:positionH relativeFrom="page">
              <wp:align>right</wp:align>
            </wp:positionH>
            <wp:positionV relativeFrom="paragraph">
              <wp:posOffset>-1052839</wp:posOffset>
            </wp:positionV>
            <wp:extent cx="7542490" cy="10645253"/>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026" cy="106685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761152" behindDoc="0" locked="0" layoutInCell="1" allowOverlap="1" wp14:anchorId="2C86C7B5" wp14:editId="77560948">
                <wp:simplePos x="0" y="0"/>
                <wp:positionH relativeFrom="page">
                  <wp:align>right</wp:align>
                </wp:positionH>
                <wp:positionV relativeFrom="paragraph">
                  <wp:posOffset>1027316</wp:posOffset>
                </wp:positionV>
                <wp:extent cx="5086350" cy="10677525"/>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5086350" cy="10677525"/>
                        </a:xfrm>
                        <a:prstGeom prst="rect">
                          <a:avLst/>
                        </a:prstGeom>
                        <a:noFill/>
                        <a:ln>
                          <a:noFill/>
                        </a:ln>
                        <a:effectLst/>
                      </wps:spPr>
                      <wps:txbx>
                        <w:txbxContent>
                          <w:p w14:paraId="4E3A8EA4" w14:textId="77777777" w:rsidR="00442BC1" w:rsidRDefault="00442BC1"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DİDİM</w:t>
                            </w:r>
                          </w:p>
                          <w:p w14:paraId="6547A05B" w14:textId="377EF615" w:rsidR="00442BC1" w:rsidRPr="00D43D74" w:rsidRDefault="00442BC1"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KAYMAKAMLIĞI</w:t>
                            </w:r>
                          </w:p>
                          <w:p w14:paraId="25388644" w14:textId="77777777" w:rsidR="00442BC1" w:rsidRDefault="00442BC1" w:rsidP="00390C89">
                            <w:pP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58E2293" w14:textId="77777777" w:rsidR="00442BC1" w:rsidRDefault="00442BC1" w:rsidP="00390C89">
                            <w:pP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1AA6247E" w:rsidR="00442BC1" w:rsidRPr="00390C89" w:rsidRDefault="00442BC1" w:rsidP="00390C89">
                            <w:pPr>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t xml:space="preserve">    </w:t>
                            </w:r>
                            <w:r w:rsidR="000444FD">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t>CUMHURİYET İLK</w:t>
                            </w:r>
                            <w:r w:rsidRPr="00390C89">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t>OKULU</w:t>
                            </w:r>
                          </w:p>
                          <w:p w14:paraId="654556FC" w14:textId="6AF3DFF2" w:rsidR="00442BC1" w:rsidRPr="00D43D74" w:rsidRDefault="00442BC1"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Metin Kutusu 18" o:spid="_x0000_s1026" type="#_x0000_t202" style="position:absolute;margin-left:349.3pt;margin-top:80.9pt;width:400.5pt;height:840.75pt;z-index:25176115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" filled="f" stroked="f">
                <v:textbox style="mso-fit-shape-to-text:t">
                  <w:txbxContent>
                    <w:p w14:paraId="4E3A8EA4" w14:textId="77777777" w:rsidR="00442BC1" w:rsidRDefault="00442BC1"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DİDİM</w:t>
                      </w:r>
                    </w:p>
                    <w:p w14:paraId="6547A05B" w14:textId="377EF615" w:rsidR="00442BC1" w:rsidRPr="00D43D74" w:rsidRDefault="00442BC1"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KAYMAKAMLIĞI</w:t>
                      </w:r>
                    </w:p>
                    <w:p w14:paraId="25388644" w14:textId="77777777" w:rsidR="00442BC1" w:rsidRDefault="00442BC1" w:rsidP="00390C89">
                      <w:pP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58E2293" w14:textId="77777777" w:rsidR="00442BC1" w:rsidRDefault="00442BC1" w:rsidP="00390C89">
                      <w:pP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1AA6247E" w:rsidR="00442BC1" w:rsidRPr="00390C89" w:rsidRDefault="00442BC1" w:rsidP="00390C89">
                      <w:pPr>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t xml:space="preserve">    </w:t>
                      </w:r>
                      <w:r w:rsidR="000444FD">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t>CUMHURİYET İLK</w:t>
                      </w:r>
                      <w:r w:rsidRPr="00390C89">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t>OKULU</w:t>
                      </w:r>
                    </w:p>
                    <w:p w14:paraId="654556FC" w14:textId="6AF3DFF2" w:rsidR="00442BC1" w:rsidRPr="00D43D74" w:rsidRDefault="00442BC1"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v:textbox>
                <w10:wrap anchorx="page"/>
              </v:shape>
            </w:pict>
          </mc:Fallback>
        </mc:AlternateContent>
      </w:r>
      <w:r>
        <w:rPr>
          <w:rFonts w:ascii="Times New Roman" w:hAnsi="Times New Roman" w:cs="Times New Roman"/>
          <w:b/>
          <w:noProof/>
          <w:color w:val="974705"/>
          <w:sz w:val="24"/>
          <w:szCs w:val="24"/>
          <w:lang w:bidi="ar-SA"/>
        </w:rPr>
        <w:br w:type="page"/>
      </w:r>
    </w:p>
    <w:p w14:paraId="559B038C" w14:textId="4F3BFE77" w:rsidR="000C4EB0" w:rsidRPr="0007479A" w:rsidRDefault="000C4EB0"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14:anchorId="7E095C5F" wp14:editId="683EE09E">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0"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36E3E93A"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7727F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6451D0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477576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160FDA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EFFDCE"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E8B7A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7D975A1"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C8268BF"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F9374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0C9D0F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961920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2C06A4"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27077654"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453498F"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A39D301"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4760C852"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6F1CE66"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5880C60"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2F4F993D"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BB6954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468874C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BF5609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8780B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C608EE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F57A2F0" w14:textId="77777777" w:rsidR="000C4EB0" w:rsidRPr="0007479A" w:rsidRDefault="000C4EB0" w:rsidP="00A763E4">
      <w:pPr>
        <w:spacing w:line="276" w:lineRule="auto"/>
        <w:rPr>
          <w:rFonts w:ascii="Times New Roman" w:hAnsi="Times New Roman" w:cs="Times New Roman"/>
          <w:noProof/>
          <w:sz w:val="24"/>
          <w:szCs w:val="24"/>
        </w:rPr>
      </w:pPr>
    </w:p>
    <w:p w14:paraId="6012BBA9" w14:textId="77777777" w:rsidR="000C4EB0" w:rsidRPr="0007479A" w:rsidRDefault="000C4EB0" w:rsidP="00A763E4">
      <w:pPr>
        <w:spacing w:line="276" w:lineRule="auto"/>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0003DFBD" wp14:editId="2FAAFF52">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14:paraId="49B62094" w14:textId="77777777" w:rsidR="00A763E4" w:rsidRPr="0007479A" w:rsidRDefault="00A763E4" w:rsidP="00A763E4">
      <w:pPr>
        <w:spacing w:line="276" w:lineRule="auto"/>
        <w:rPr>
          <w:rFonts w:ascii="Times New Roman" w:hAnsi="Times New Roman" w:cs="Times New Roman"/>
          <w:noProof/>
          <w:sz w:val="24"/>
          <w:szCs w:val="24"/>
        </w:rPr>
        <w:sectPr w:rsidR="00A763E4" w:rsidRPr="0007479A" w:rsidSect="000C4EB0">
          <w:headerReference w:type="default" r:id="rId12"/>
          <w:footerReference w:type="default" r:id="rId13"/>
          <w:pgSz w:w="11907" w:h="16839" w:code="9"/>
          <w:pgMar w:top="1701" w:right="1134" w:bottom="1276" w:left="1418" w:header="709" w:footer="709" w:gutter="0"/>
          <w:cols w:space="708"/>
          <w:titlePg/>
          <w:docGrid w:linePitch="360"/>
        </w:sectPr>
      </w:pPr>
    </w:p>
    <w:p w14:paraId="514CF215" w14:textId="15B7F4DD" w:rsidR="000C4EB0" w:rsidRPr="0007479A" w:rsidRDefault="000444FD" w:rsidP="000A09DB">
      <w:pPr>
        <w:spacing w:line="276" w:lineRule="auto"/>
        <w:rPr>
          <w:rFonts w:ascii="Times New Roman" w:hAnsi="Times New Roman" w:cs="Times New Roman"/>
          <w:b/>
          <w:noProof/>
          <w:color w:val="974705"/>
          <w:sz w:val="24"/>
          <w:szCs w:val="24"/>
        </w:rPr>
      </w:pPr>
      <w:r>
        <w:rPr>
          <w:rFonts w:ascii="Times New Roman" w:hAnsi="Times New Roman" w:cs="Times New Roman"/>
          <w:i/>
          <w:noProof/>
          <w:color w:val="000000" w:themeColor="text1"/>
          <w:sz w:val="24"/>
          <w:lang w:bidi="ar-SA"/>
        </w:rPr>
        <w:lastRenderedPageBreak/>
        <w:drawing>
          <wp:inline distT="0" distB="0" distL="0" distR="0" wp14:anchorId="7A3EC612" wp14:editId="67FFE886">
            <wp:extent cx="5454502" cy="3710762"/>
            <wp:effectExtent l="0" t="0" r="0" b="444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09 at 13.07.33.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58570" cy="3713529"/>
                    </a:xfrm>
                    <a:prstGeom prst="rect">
                      <a:avLst/>
                    </a:prstGeom>
                  </pic:spPr>
                </pic:pic>
              </a:graphicData>
            </a:graphic>
          </wp:inline>
        </w:drawing>
      </w:r>
    </w:p>
    <w:p w14:paraId="16D5DFE3" w14:textId="1FF394F0" w:rsidR="000A09DB" w:rsidRPr="00C33BEC" w:rsidRDefault="000A09DB" w:rsidP="000A09DB">
      <w:pPr>
        <w:spacing w:line="276" w:lineRule="auto"/>
        <w:jc w:val="center"/>
        <w:rPr>
          <w:rFonts w:asciiTheme="minorHAnsi" w:hAnsiTheme="minorHAnsi" w:cstheme="minorHAnsi"/>
        </w:rPr>
      </w:pPr>
      <w:r w:rsidRPr="00C33BEC">
        <w:rPr>
          <w:rFonts w:asciiTheme="minorHAnsi" w:hAnsiTheme="minorHAnsi" w:cstheme="minorHAnsi"/>
        </w:rPr>
        <w:t>SUNUŞ</w:t>
      </w:r>
    </w:p>
    <w:p w14:paraId="17A38C61" w14:textId="77777777" w:rsidR="00C33BEC" w:rsidRPr="00C33BEC" w:rsidRDefault="000A09DB" w:rsidP="00C33BEC">
      <w:pPr>
        <w:spacing w:line="276" w:lineRule="auto"/>
        <w:ind w:firstLine="720"/>
        <w:rPr>
          <w:rFonts w:asciiTheme="minorHAnsi" w:hAnsiTheme="minorHAnsi" w:cstheme="minorHAnsi"/>
        </w:rPr>
      </w:pPr>
      <w:r w:rsidRPr="00C33BEC">
        <w:rPr>
          <w:rFonts w:asciiTheme="minorHAnsi" w:hAnsiTheme="minorHAnsi" w:cstheme="minorHAnsi"/>
        </w:rPr>
        <w:t xml:space="preserve">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 </w:t>
      </w:r>
    </w:p>
    <w:p w14:paraId="40D0F51E" w14:textId="77777777" w:rsidR="00C33BEC" w:rsidRPr="00C33BEC" w:rsidRDefault="000A09DB" w:rsidP="00C33BEC">
      <w:pPr>
        <w:spacing w:line="276" w:lineRule="auto"/>
        <w:ind w:firstLine="720"/>
        <w:rPr>
          <w:rFonts w:asciiTheme="minorHAnsi" w:hAnsiTheme="minorHAnsi" w:cstheme="minorHAnsi"/>
        </w:rPr>
      </w:pPr>
      <w:r w:rsidRPr="00C33BEC">
        <w:rPr>
          <w:rFonts w:asciiTheme="minorHAnsi" w:hAnsiTheme="minorHAnsi" w:cstheme="minorHAnsi"/>
        </w:rPr>
        <w:t xml:space="preserve">Okulumuz </w:t>
      </w:r>
      <w:proofErr w:type="gramStart"/>
      <w:r w:rsidRPr="00C33BEC">
        <w:rPr>
          <w:rFonts w:asciiTheme="minorHAnsi" w:hAnsiTheme="minorHAnsi" w:cstheme="minorHAnsi"/>
        </w:rPr>
        <w:t>misyon</w:t>
      </w:r>
      <w:proofErr w:type="gramEnd"/>
      <w:r w:rsidRPr="00C33BEC">
        <w:rPr>
          <w:rFonts w:asciiTheme="minorHAnsi" w:hAnsiTheme="minorHAnsi" w:cstheme="minorHAnsi"/>
        </w:rPr>
        <w:t>, vizyon ve stratejik planını ilk olarak 2002 yılında belirlemiştir.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2019-2023 stratejik planı hazırlanmıştır. Didim Cumhuriyet Ortaokulu olarak en büyük amacımız yalnızca ortaöğretime öğrenci hazırlamak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w:t>
      </w:r>
    </w:p>
    <w:p w14:paraId="4528D57E" w14:textId="77777777" w:rsidR="00C33BEC" w:rsidRPr="00C33BEC" w:rsidRDefault="000A09DB" w:rsidP="00C33BEC">
      <w:pPr>
        <w:spacing w:line="276" w:lineRule="auto"/>
        <w:ind w:firstLine="720"/>
        <w:rPr>
          <w:rFonts w:asciiTheme="minorHAnsi" w:hAnsiTheme="minorHAnsi" w:cstheme="minorHAnsi"/>
        </w:rPr>
      </w:pPr>
      <w:r w:rsidRPr="00C33BEC">
        <w:rPr>
          <w:rFonts w:asciiTheme="minorHAnsi" w:hAnsiTheme="minorHAnsi" w:cstheme="minorHAnsi"/>
        </w:rPr>
        <w:t xml:space="preserve"> Stratejik Plan' da belirlenen hedeflerimizi ne ölçüde gerçekleştirdiğimiz, plan dönemi içindeki her yılsonunda gözden geçirilecek ve gereken </w:t>
      </w:r>
      <w:proofErr w:type="gramStart"/>
      <w:r w:rsidRPr="00C33BEC">
        <w:rPr>
          <w:rFonts w:asciiTheme="minorHAnsi" w:hAnsiTheme="minorHAnsi" w:cstheme="minorHAnsi"/>
        </w:rPr>
        <w:t>revizyonlar</w:t>
      </w:r>
      <w:proofErr w:type="gramEnd"/>
      <w:r w:rsidRPr="00C33BEC">
        <w:rPr>
          <w:rFonts w:asciiTheme="minorHAnsi" w:hAnsiTheme="minorHAnsi" w:cstheme="minorHAnsi"/>
        </w:rPr>
        <w:t xml:space="preserve"> yapılacaktır. Didim Cumhuriyet Ortaokulu Stratejik Planı (2024-2028)’de belirtilen amaç ve hedeflere ulaşmamızın Okulumuzun gelişme ve kurumsallaşma süreçlerine önemli katkı</w:t>
      </w:r>
      <w:r w:rsidR="00C33BEC" w:rsidRPr="00C33BEC">
        <w:rPr>
          <w:rFonts w:asciiTheme="minorHAnsi" w:hAnsiTheme="minorHAnsi" w:cstheme="minorHAnsi"/>
        </w:rPr>
        <w:t>lar sağlayacağına inanmaktayız.</w:t>
      </w:r>
    </w:p>
    <w:p w14:paraId="0432575F" w14:textId="12DFE2AA" w:rsidR="003C64FE" w:rsidRPr="00C33BEC" w:rsidRDefault="000A09DB" w:rsidP="00C33BEC">
      <w:pPr>
        <w:spacing w:line="276" w:lineRule="auto"/>
        <w:ind w:firstLine="720"/>
        <w:rPr>
          <w:rFonts w:asciiTheme="minorHAnsi" w:hAnsiTheme="minorHAnsi" w:cstheme="minorHAnsi"/>
          <w:i/>
          <w:noProof/>
          <w:color w:val="000000" w:themeColor="text1"/>
          <w:lang w:bidi="ar-SA"/>
        </w:rPr>
      </w:pPr>
      <w:r w:rsidRPr="00C33BEC">
        <w:rPr>
          <w:rFonts w:asciiTheme="minorHAnsi" w:hAnsiTheme="minorHAnsi" w:cstheme="minorHAnsi"/>
        </w:rPr>
        <w:t>Planın hazırlanmasında eme</w:t>
      </w:r>
      <w:r w:rsidR="00C33BEC" w:rsidRPr="00C33BEC">
        <w:rPr>
          <w:rFonts w:asciiTheme="minorHAnsi" w:hAnsiTheme="minorHAnsi" w:cstheme="minorHAnsi"/>
        </w:rPr>
        <w:t>ği geçen Strateji Yönetim Ekibi</w:t>
      </w:r>
      <w:r w:rsidRPr="00C33BEC">
        <w:rPr>
          <w:rFonts w:asciiTheme="minorHAnsi" w:hAnsiTheme="minorHAnsi" w:cstheme="minorHAnsi"/>
        </w:rPr>
        <w:t>ne ve uygulanmasında yardımı olacak tüm kurum ve kuruluşlara öğretmen, öğrenci ve velilerimize teşekkür ederim.</w:t>
      </w:r>
    </w:p>
    <w:p w14:paraId="18E4DCB0" w14:textId="67B145F6" w:rsidR="00B346D8" w:rsidRPr="00C33BEC" w:rsidRDefault="000A09DB" w:rsidP="000A09DB">
      <w:pPr>
        <w:spacing w:line="276" w:lineRule="auto"/>
        <w:jc w:val="right"/>
        <w:rPr>
          <w:rFonts w:asciiTheme="minorHAnsi" w:hAnsiTheme="minorHAnsi" w:cstheme="minorHAnsi"/>
          <w:i/>
          <w:noProof/>
          <w:color w:val="000000" w:themeColor="text1"/>
        </w:rPr>
      </w:pPr>
      <w:r w:rsidRPr="00C33BEC">
        <w:rPr>
          <w:rFonts w:asciiTheme="minorHAnsi" w:hAnsiTheme="minorHAnsi" w:cstheme="minorHAnsi"/>
          <w:i/>
          <w:noProof/>
          <w:color w:val="000000" w:themeColor="text1"/>
        </w:rPr>
        <w:t>M</w:t>
      </w:r>
      <w:r w:rsidR="00B17178" w:rsidRPr="00C33BEC">
        <w:rPr>
          <w:rFonts w:asciiTheme="minorHAnsi" w:hAnsiTheme="minorHAnsi" w:cstheme="minorHAnsi"/>
          <w:i/>
          <w:noProof/>
          <w:color w:val="000000" w:themeColor="text1"/>
        </w:rPr>
        <w:t xml:space="preserve">ustafa AY </w:t>
      </w:r>
    </w:p>
    <w:p w14:paraId="2F792A59" w14:textId="5F884F65" w:rsidR="002028CA" w:rsidRPr="000A09DB" w:rsidRDefault="00C83654" w:rsidP="000A09DB">
      <w:pPr>
        <w:spacing w:line="276" w:lineRule="auto"/>
        <w:jc w:val="right"/>
        <w:rPr>
          <w:rFonts w:asciiTheme="minorHAnsi" w:hAnsiTheme="minorHAnsi" w:cstheme="minorHAnsi"/>
          <w:i/>
          <w:noProof/>
          <w:color w:val="000000" w:themeColor="text1"/>
          <w:sz w:val="24"/>
          <w:szCs w:val="24"/>
        </w:rPr>
      </w:pPr>
      <w:r w:rsidRPr="00C33BEC">
        <w:rPr>
          <w:rFonts w:asciiTheme="minorHAnsi" w:hAnsiTheme="minorHAnsi" w:cstheme="minorHAnsi"/>
          <w:i/>
          <w:noProof/>
          <w:color w:val="000000" w:themeColor="text1"/>
        </w:rPr>
        <w:t>Okul Müdürü</w:t>
      </w:r>
      <w:r w:rsidR="002028CA">
        <w:rPr>
          <w:rFonts w:ascii="Times New Roman" w:hAnsi="Times New Roman" w:cs="Times New Roman"/>
          <w:i/>
          <w:noProof/>
          <w:color w:val="000000" w:themeColor="text1"/>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DC3B9A" w:rsidRPr="0007479A" w14:paraId="6758A441" w14:textId="77777777" w:rsidTr="002028CA">
        <w:tc>
          <w:tcPr>
            <w:tcW w:w="8053" w:type="dxa"/>
          </w:tcPr>
          <w:p w14:paraId="7A47C530" w14:textId="2E378AC2"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lastRenderedPageBreak/>
              <w:t>İÇİNDEKİLER</w:t>
            </w:r>
          </w:p>
        </w:tc>
        <w:tc>
          <w:tcPr>
            <w:tcW w:w="893" w:type="dxa"/>
          </w:tcPr>
          <w:p w14:paraId="2E64AD49" w14:textId="6E7F0B3D"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51275C" w14:paraId="08B2478A" w14:textId="77777777" w:rsidTr="002028CA">
        <w:tc>
          <w:tcPr>
            <w:tcW w:w="8053" w:type="dxa"/>
          </w:tcPr>
          <w:p w14:paraId="7EE13E00" w14:textId="77362A3D" w:rsidR="00895758" w:rsidRPr="0051275C" w:rsidRDefault="00895758" w:rsidP="002028CA">
            <w:pPr>
              <w:pStyle w:val="T1"/>
              <w:tabs>
                <w:tab w:val="left" w:leader="dot" w:pos="9032"/>
              </w:tabs>
              <w:spacing w:before="0" w:line="276" w:lineRule="auto"/>
              <w:rPr>
                <w:rFonts w:ascii="Times New Roman" w:hAnsi="Times New Roman" w:cs="Times New Roman"/>
                <w:bCs w:val="0"/>
                <w:noProof/>
                <w:color w:val="000000" w:themeColor="text1"/>
              </w:rPr>
            </w:pPr>
            <w:r w:rsidRPr="0051275C">
              <w:rPr>
                <w:rFonts w:ascii="Times New Roman" w:hAnsi="Times New Roman" w:cs="Times New Roman"/>
                <w:bCs w:val="0"/>
                <w:noProof/>
                <w:color w:val="000000" w:themeColor="text1"/>
              </w:rPr>
              <w:t>SUNUŞ</w:t>
            </w:r>
          </w:p>
        </w:tc>
        <w:tc>
          <w:tcPr>
            <w:tcW w:w="893" w:type="dxa"/>
          </w:tcPr>
          <w:p w14:paraId="22148801" w14:textId="77777777" w:rsidR="00895758" w:rsidRPr="0051275C"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000000" w:themeColor="text1"/>
              </w:rPr>
            </w:pPr>
          </w:p>
        </w:tc>
      </w:tr>
      <w:tr w:rsidR="00DC3B9A" w:rsidRPr="0051275C" w14:paraId="36F00ED5" w14:textId="77777777" w:rsidTr="002028CA">
        <w:tc>
          <w:tcPr>
            <w:tcW w:w="8053" w:type="dxa"/>
          </w:tcPr>
          <w:p w14:paraId="4EA2508B" w14:textId="77777777" w:rsidR="00DC3B9A" w:rsidRPr="0051275C" w:rsidRDefault="00DC3B9A" w:rsidP="000A0A93">
            <w:pPr>
              <w:pStyle w:val="T1"/>
              <w:tabs>
                <w:tab w:val="left" w:leader="dot" w:pos="9032"/>
              </w:tabs>
              <w:spacing w:before="0" w:line="276" w:lineRule="auto"/>
              <w:ind w:left="136" w:firstLine="0"/>
              <w:rPr>
                <w:rFonts w:ascii="Times New Roman" w:hAnsi="Times New Roman" w:cs="Times New Roman"/>
                <w:bCs w:val="0"/>
                <w:noProof/>
                <w:color w:val="000000" w:themeColor="text1"/>
              </w:rPr>
            </w:pPr>
            <w:r w:rsidRPr="0051275C">
              <w:rPr>
                <w:rFonts w:ascii="Times New Roman" w:hAnsi="Times New Roman" w:cs="Times New Roman"/>
                <w:bCs w:val="0"/>
                <w:noProof/>
                <w:color w:val="000000" w:themeColor="text1"/>
              </w:rPr>
              <w:t>İÇİNDEKİLER</w:t>
            </w:r>
          </w:p>
        </w:tc>
        <w:tc>
          <w:tcPr>
            <w:tcW w:w="893" w:type="dxa"/>
          </w:tcPr>
          <w:p w14:paraId="43F8B2CC" w14:textId="77777777" w:rsidR="00DC3B9A" w:rsidRPr="0051275C"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000000" w:themeColor="text1"/>
              </w:rPr>
            </w:pPr>
          </w:p>
        </w:tc>
      </w:tr>
      <w:tr w:rsidR="00DC3B9A" w:rsidRPr="0051275C" w14:paraId="3BFABE16" w14:textId="77777777" w:rsidTr="002028CA">
        <w:tc>
          <w:tcPr>
            <w:tcW w:w="8053" w:type="dxa"/>
          </w:tcPr>
          <w:p w14:paraId="3275C93C" w14:textId="77777777" w:rsidR="00DC3B9A" w:rsidRPr="0051275C" w:rsidRDefault="00DC3B9A" w:rsidP="000A0A93">
            <w:pPr>
              <w:pStyle w:val="T1"/>
              <w:tabs>
                <w:tab w:val="left" w:leader="dot" w:pos="9032"/>
              </w:tabs>
              <w:spacing w:before="0" w:line="276" w:lineRule="auto"/>
              <w:ind w:left="136" w:firstLine="0"/>
              <w:rPr>
                <w:rFonts w:ascii="Times New Roman" w:hAnsi="Times New Roman" w:cs="Times New Roman"/>
                <w:noProof/>
                <w:color w:val="000000" w:themeColor="text1"/>
              </w:rPr>
            </w:pPr>
            <w:r w:rsidRPr="0051275C">
              <w:rPr>
                <w:rFonts w:ascii="Times New Roman" w:hAnsi="Times New Roman" w:cs="Times New Roman"/>
                <w:noProof/>
                <w:color w:val="000000" w:themeColor="text1"/>
              </w:rPr>
              <w:t>TABLOLAR</w:t>
            </w:r>
          </w:p>
        </w:tc>
        <w:tc>
          <w:tcPr>
            <w:tcW w:w="893" w:type="dxa"/>
          </w:tcPr>
          <w:p w14:paraId="6BB5E40D" w14:textId="77777777" w:rsidR="00DC3B9A" w:rsidRPr="0051275C"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000000" w:themeColor="text1"/>
              </w:rPr>
            </w:pPr>
          </w:p>
        </w:tc>
      </w:tr>
      <w:tr w:rsidR="00DC3B9A" w:rsidRPr="0051275C" w14:paraId="67ECB831" w14:textId="77777777" w:rsidTr="002028CA">
        <w:tc>
          <w:tcPr>
            <w:tcW w:w="8053" w:type="dxa"/>
          </w:tcPr>
          <w:p w14:paraId="1D5B131B" w14:textId="77777777" w:rsidR="00DC3B9A" w:rsidRPr="0051275C" w:rsidRDefault="00DC3B9A" w:rsidP="000A0A93">
            <w:pPr>
              <w:pStyle w:val="T1"/>
              <w:tabs>
                <w:tab w:val="left" w:leader="dot" w:pos="9097"/>
              </w:tabs>
              <w:spacing w:before="0" w:line="276" w:lineRule="auto"/>
              <w:ind w:left="136" w:firstLine="0"/>
              <w:rPr>
                <w:rFonts w:ascii="Times New Roman" w:hAnsi="Times New Roman" w:cs="Times New Roman"/>
                <w:noProof/>
                <w:color w:val="000000" w:themeColor="text1"/>
              </w:rPr>
            </w:pPr>
            <w:r w:rsidRPr="0051275C">
              <w:rPr>
                <w:rFonts w:ascii="Times New Roman" w:hAnsi="Times New Roman" w:cs="Times New Roman"/>
                <w:noProof/>
                <w:color w:val="000000" w:themeColor="text1"/>
              </w:rPr>
              <w:t>ŞEKİLLER</w:t>
            </w:r>
          </w:p>
        </w:tc>
        <w:tc>
          <w:tcPr>
            <w:tcW w:w="893" w:type="dxa"/>
          </w:tcPr>
          <w:p w14:paraId="49F8C6BA" w14:textId="77777777" w:rsidR="00DC3B9A" w:rsidRPr="0051275C"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000000" w:themeColor="text1"/>
              </w:rPr>
            </w:pPr>
          </w:p>
        </w:tc>
      </w:tr>
      <w:tr w:rsidR="00DC3B9A" w:rsidRPr="0051275C" w14:paraId="0AE7B626" w14:textId="77777777" w:rsidTr="002028CA">
        <w:tc>
          <w:tcPr>
            <w:tcW w:w="8053" w:type="dxa"/>
          </w:tcPr>
          <w:p w14:paraId="7F631BD8" w14:textId="77777777" w:rsidR="00DC3B9A" w:rsidRPr="0051275C" w:rsidRDefault="006E3B5B" w:rsidP="000A0A93">
            <w:pPr>
              <w:pStyle w:val="T1"/>
              <w:tabs>
                <w:tab w:val="left" w:leader="dot" w:pos="9037"/>
              </w:tabs>
              <w:spacing w:before="0" w:line="276" w:lineRule="auto"/>
              <w:ind w:left="136" w:firstLine="0"/>
              <w:rPr>
                <w:rFonts w:ascii="Times New Roman" w:hAnsi="Times New Roman" w:cs="Times New Roman"/>
                <w:noProof/>
                <w:color w:val="000000" w:themeColor="text1"/>
              </w:rPr>
            </w:pPr>
            <w:hyperlink w:anchor="_bookmark3" w:history="1">
              <w:r w:rsidR="00DC3B9A" w:rsidRPr="0051275C">
                <w:rPr>
                  <w:rFonts w:ascii="Times New Roman" w:hAnsi="Times New Roman" w:cs="Times New Roman"/>
                  <w:noProof/>
                  <w:color w:val="000000" w:themeColor="text1"/>
                </w:rPr>
                <w:t>TANIMLAR</w:t>
              </w:r>
            </w:hyperlink>
          </w:p>
        </w:tc>
        <w:tc>
          <w:tcPr>
            <w:tcW w:w="893" w:type="dxa"/>
          </w:tcPr>
          <w:p w14:paraId="18302AD4" w14:textId="77777777" w:rsidR="00DC3B9A" w:rsidRPr="0051275C"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000000" w:themeColor="text1"/>
              </w:rPr>
            </w:pPr>
          </w:p>
        </w:tc>
      </w:tr>
      <w:tr w:rsidR="00DC3B9A" w:rsidRPr="0051275C" w14:paraId="74F6245F" w14:textId="77777777" w:rsidTr="002028CA">
        <w:tc>
          <w:tcPr>
            <w:tcW w:w="8053" w:type="dxa"/>
          </w:tcPr>
          <w:p w14:paraId="76438CF1" w14:textId="77777777" w:rsidR="00DC3B9A" w:rsidRPr="0051275C" w:rsidRDefault="006E3B5B" w:rsidP="000A0A93">
            <w:pPr>
              <w:pStyle w:val="T1"/>
              <w:tabs>
                <w:tab w:val="left" w:pos="420"/>
                <w:tab w:val="left" w:leader="dot" w:pos="9087"/>
              </w:tabs>
              <w:spacing w:before="0" w:line="276" w:lineRule="auto"/>
              <w:rPr>
                <w:rFonts w:ascii="Times New Roman" w:hAnsi="Times New Roman" w:cs="Times New Roman"/>
                <w:noProof/>
                <w:color w:val="000000" w:themeColor="text1"/>
              </w:rPr>
            </w:pPr>
            <w:hyperlink w:anchor="_bookmark4" w:history="1">
              <w:r w:rsidR="00DC3B9A" w:rsidRPr="0051275C">
                <w:rPr>
                  <w:rFonts w:ascii="Times New Roman" w:hAnsi="Times New Roman" w:cs="Times New Roman"/>
                  <w:noProof/>
                  <w:color w:val="000000" w:themeColor="text1"/>
                </w:rPr>
                <w:t>GİRİŞ</w:t>
              </w:r>
            </w:hyperlink>
          </w:p>
        </w:tc>
        <w:tc>
          <w:tcPr>
            <w:tcW w:w="893" w:type="dxa"/>
          </w:tcPr>
          <w:p w14:paraId="18830226" w14:textId="77777777" w:rsidR="00DC3B9A" w:rsidRPr="0051275C"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000000" w:themeColor="text1"/>
              </w:rPr>
            </w:pPr>
          </w:p>
        </w:tc>
      </w:tr>
      <w:tr w:rsidR="00DC3B9A" w:rsidRPr="0051275C" w14:paraId="700F2589" w14:textId="77777777" w:rsidTr="002028CA">
        <w:tc>
          <w:tcPr>
            <w:tcW w:w="8053" w:type="dxa"/>
          </w:tcPr>
          <w:p w14:paraId="21DE5609" w14:textId="77777777" w:rsidR="00DC3B9A" w:rsidRPr="0051275C"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color w:val="000000" w:themeColor="text1"/>
              </w:rPr>
            </w:pPr>
            <w:r w:rsidRPr="0051275C">
              <w:rPr>
                <w:rFonts w:ascii="Times New Roman" w:hAnsi="Times New Roman" w:cs="Times New Roman"/>
                <w:noProof/>
                <w:color w:val="000000" w:themeColor="text1"/>
              </w:rPr>
              <w:t xml:space="preserve">BÖLÜM: </w:t>
            </w:r>
            <w:hyperlink w:anchor="_bookmark11" w:history="1">
              <w:r w:rsidRPr="0051275C">
                <w:rPr>
                  <w:rFonts w:ascii="Times New Roman" w:hAnsi="Times New Roman" w:cs="Times New Roman"/>
                  <w:noProof/>
                  <w:color w:val="000000" w:themeColor="text1"/>
                </w:rPr>
                <w:t>STRATEJİK PLANHAZIRLIK SÜRECİ</w:t>
              </w:r>
            </w:hyperlink>
          </w:p>
        </w:tc>
        <w:tc>
          <w:tcPr>
            <w:tcW w:w="893" w:type="dxa"/>
          </w:tcPr>
          <w:p w14:paraId="6997651E" w14:textId="77777777" w:rsidR="00DC3B9A" w:rsidRPr="0051275C"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1</w:t>
            </w:r>
          </w:p>
        </w:tc>
      </w:tr>
      <w:tr w:rsidR="00DC3B9A" w:rsidRPr="0051275C" w14:paraId="70762F63" w14:textId="77777777" w:rsidTr="002028CA">
        <w:tc>
          <w:tcPr>
            <w:tcW w:w="8053" w:type="dxa"/>
          </w:tcPr>
          <w:p w14:paraId="101FD95B" w14:textId="77777777" w:rsidR="00DC3B9A" w:rsidRPr="0051275C" w:rsidRDefault="006E3B5B"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000000" w:themeColor="text1"/>
              </w:rPr>
            </w:pPr>
            <w:hyperlink w:anchor="_bookmark12" w:history="1">
              <w:r w:rsidR="00DC3B9A" w:rsidRPr="0051275C">
                <w:rPr>
                  <w:rFonts w:ascii="Times New Roman" w:hAnsi="Times New Roman" w:cs="Times New Roman"/>
                  <w:noProof/>
                  <w:color w:val="000000" w:themeColor="text1"/>
                </w:rPr>
                <w:t>Strateji Geliştirme Kurulu</w:t>
              </w:r>
            </w:hyperlink>
          </w:p>
        </w:tc>
        <w:tc>
          <w:tcPr>
            <w:tcW w:w="893" w:type="dxa"/>
          </w:tcPr>
          <w:p w14:paraId="30E230C8" w14:textId="77777777" w:rsidR="00DC3B9A" w:rsidRPr="0051275C"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1</w:t>
            </w:r>
          </w:p>
        </w:tc>
      </w:tr>
      <w:tr w:rsidR="00DC3B9A" w:rsidRPr="0051275C" w14:paraId="661BBC3F" w14:textId="77777777" w:rsidTr="002028CA">
        <w:tc>
          <w:tcPr>
            <w:tcW w:w="8053" w:type="dxa"/>
          </w:tcPr>
          <w:p w14:paraId="0104D4CA" w14:textId="77777777" w:rsidR="00DC3B9A" w:rsidRPr="0051275C" w:rsidRDefault="006E3B5B"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000000" w:themeColor="text1"/>
              </w:rPr>
            </w:pPr>
            <w:hyperlink w:anchor="_bookmark13" w:history="1">
              <w:r w:rsidR="00DC3B9A" w:rsidRPr="0051275C">
                <w:rPr>
                  <w:rFonts w:ascii="Times New Roman" w:hAnsi="Times New Roman" w:cs="Times New Roman"/>
                  <w:noProof/>
                  <w:color w:val="000000" w:themeColor="text1"/>
                </w:rPr>
                <w:t>Stratejik Plan Hazırlama Ekibi</w:t>
              </w:r>
            </w:hyperlink>
          </w:p>
        </w:tc>
        <w:tc>
          <w:tcPr>
            <w:tcW w:w="893" w:type="dxa"/>
          </w:tcPr>
          <w:p w14:paraId="31640B8C" w14:textId="77777777" w:rsidR="00DC3B9A" w:rsidRPr="0051275C"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1</w:t>
            </w:r>
          </w:p>
        </w:tc>
      </w:tr>
      <w:tr w:rsidR="00DC3B9A" w:rsidRPr="0051275C" w14:paraId="099114C9" w14:textId="77777777" w:rsidTr="002028CA">
        <w:tc>
          <w:tcPr>
            <w:tcW w:w="8053" w:type="dxa"/>
          </w:tcPr>
          <w:p w14:paraId="51119FAE" w14:textId="77777777" w:rsidR="00DC3B9A" w:rsidRPr="0051275C"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000000" w:themeColor="text1"/>
              </w:rPr>
            </w:pPr>
            <w:r w:rsidRPr="0051275C">
              <w:rPr>
                <w:rFonts w:ascii="Times New Roman" w:hAnsi="Times New Roman" w:cs="Times New Roman"/>
                <w:noProof/>
                <w:color w:val="000000" w:themeColor="text1"/>
              </w:rPr>
              <w:t xml:space="preserve">BÖLÜM: </w:t>
            </w:r>
            <w:hyperlink w:anchor="_bookmark16" w:history="1">
              <w:r w:rsidRPr="0051275C">
                <w:rPr>
                  <w:rFonts w:ascii="Times New Roman" w:hAnsi="Times New Roman" w:cs="Times New Roman"/>
                  <w:noProof/>
                  <w:color w:val="000000" w:themeColor="text1"/>
                </w:rPr>
                <w:t>DURUMANALİZİ</w:t>
              </w:r>
            </w:hyperlink>
          </w:p>
        </w:tc>
        <w:tc>
          <w:tcPr>
            <w:tcW w:w="893" w:type="dxa"/>
          </w:tcPr>
          <w:p w14:paraId="2C27AFD4" w14:textId="77777777" w:rsidR="00DC3B9A" w:rsidRPr="0051275C"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2</w:t>
            </w:r>
          </w:p>
        </w:tc>
      </w:tr>
      <w:tr w:rsidR="00DC3B9A" w:rsidRPr="0051275C" w14:paraId="50CDBE34" w14:textId="77777777" w:rsidTr="002028CA">
        <w:tc>
          <w:tcPr>
            <w:tcW w:w="8053" w:type="dxa"/>
          </w:tcPr>
          <w:p w14:paraId="1DD72269" w14:textId="77777777" w:rsidR="00DC3B9A" w:rsidRPr="0051275C" w:rsidRDefault="006E3B5B" w:rsidP="00DC3B9A">
            <w:pPr>
              <w:pStyle w:val="T1"/>
              <w:numPr>
                <w:ilvl w:val="1"/>
                <w:numId w:val="3"/>
              </w:numPr>
              <w:tabs>
                <w:tab w:val="left" w:pos="420"/>
                <w:tab w:val="left" w:leader="dot" w:pos="8967"/>
              </w:tabs>
              <w:spacing w:before="0" w:line="276" w:lineRule="auto"/>
              <w:rPr>
                <w:rFonts w:ascii="Times New Roman" w:hAnsi="Times New Roman" w:cs="Times New Roman"/>
                <w:b w:val="0"/>
                <w:noProof/>
                <w:color w:val="000000" w:themeColor="text1"/>
              </w:rPr>
            </w:pPr>
            <w:hyperlink w:anchor="_bookmark18" w:history="1">
              <w:r w:rsidR="00DC3B9A" w:rsidRPr="0051275C">
                <w:rPr>
                  <w:rFonts w:ascii="Times New Roman" w:hAnsi="Times New Roman" w:cs="Times New Roman"/>
                  <w:b w:val="0"/>
                  <w:noProof/>
                  <w:color w:val="000000" w:themeColor="text1"/>
                </w:rPr>
                <w:t>Kurumsal Tarihçe</w:t>
              </w:r>
            </w:hyperlink>
          </w:p>
        </w:tc>
        <w:tc>
          <w:tcPr>
            <w:tcW w:w="893" w:type="dxa"/>
          </w:tcPr>
          <w:p w14:paraId="614FE33E" w14:textId="77777777" w:rsidR="00DC3B9A" w:rsidRPr="0051275C"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2</w:t>
            </w:r>
          </w:p>
        </w:tc>
      </w:tr>
      <w:tr w:rsidR="00DC3B9A" w:rsidRPr="0051275C" w14:paraId="72D69AB4" w14:textId="77777777" w:rsidTr="002028CA">
        <w:tc>
          <w:tcPr>
            <w:tcW w:w="8053" w:type="dxa"/>
          </w:tcPr>
          <w:p w14:paraId="0006B453" w14:textId="77777777" w:rsidR="00DC3B9A" w:rsidRPr="0051275C" w:rsidRDefault="006E3B5B"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000000" w:themeColor="text1"/>
              </w:rPr>
            </w:pPr>
            <w:hyperlink w:anchor="_bookmark19" w:history="1">
              <w:r w:rsidR="00DC3B9A" w:rsidRPr="0051275C">
                <w:rPr>
                  <w:rFonts w:ascii="Times New Roman" w:hAnsi="Times New Roman" w:cs="Times New Roman"/>
                  <w:noProof/>
                  <w:color w:val="000000" w:themeColor="text1"/>
                </w:rPr>
                <w:t>Uygulanmakta Olan Stratejik Planın Değerlendirilmesi</w:t>
              </w:r>
            </w:hyperlink>
          </w:p>
        </w:tc>
        <w:tc>
          <w:tcPr>
            <w:tcW w:w="893" w:type="dxa"/>
          </w:tcPr>
          <w:p w14:paraId="1C40890E" w14:textId="77777777" w:rsidR="00DC3B9A" w:rsidRPr="0051275C"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2</w:t>
            </w:r>
          </w:p>
        </w:tc>
      </w:tr>
      <w:tr w:rsidR="00DC3B9A" w:rsidRPr="0051275C" w14:paraId="6839D3FD" w14:textId="77777777" w:rsidTr="002028CA">
        <w:tc>
          <w:tcPr>
            <w:tcW w:w="8053" w:type="dxa"/>
          </w:tcPr>
          <w:p w14:paraId="2DF9D0D8" w14:textId="77777777" w:rsidR="00DC3B9A" w:rsidRPr="0051275C" w:rsidRDefault="006E3B5B"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000000" w:themeColor="text1"/>
              </w:rPr>
            </w:pPr>
            <w:hyperlink w:anchor="_bookmark25" w:history="1">
              <w:r w:rsidR="00DC3B9A" w:rsidRPr="0051275C">
                <w:rPr>
                  <w:rFonts w:ascii="Times New Roman" w:hAnsi="Times New Roman" w:cs="Times New Roman"/>
                  <w:noProof/>
                  <w:color w:val="000000" w:themeColor="text1"/>
                </w:rPr>
                <w:t>Faaliyet Alanları ile Ürün ve Hizmetlerin Belirlenmesi</w:t>
              </w:r>
            </w:hyperlink>
          </w:p>
        </w:tc>
        <w:tc>
          <w:tcPr>
            <w:tcW w:w="893" w:type="dxa"/>
          </w:tcPr>
          <w:p w14:paraId="63CDC635" w14:textId="77777777" w:rsidR="00DC3B9A" w:rsidRPr="0051275C"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3</w:t>
            </w:r>
          </w:p>
        </w:tc>
      </w:tr>
      <w:tr w:rsidR="00DC3B9A" w:rsidRPr="0051275C" w14:paraId="46B511DD" w14:textId="77777777" w:rsidTr="002028CA">
        <w:tc>
          <w:tcPr>
            <w:tcW w:w="8053" w:type="dxa"/>
          </w:tcPr>
          <w:p w14:paraId="0D8690F7" w14:textId="77777777" w:rsidR="00DC3B9A" w:rsidRPr="0051275C" w:rsidRDefault="006E3B5B"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000000" w:themeColor="text1"/>
              </w:rPr>
            </w:pPr>
            <w:hyperlink w:anchor="_bookmark27" w:history="1">
              <w:r w:rsidR="00DC3B9A" w:rsidRPr="0051275C">
                <w:rPr>
                  <w:rFonts w:ascii="Times New Roman" w:hAnsi="Times New Roman" w:cs="Times New Roman"/>
                  <w:noProof/>
                  <w:color w:val="000000" w:themeColor="text1"/>
                </w:rPr>
                <w:t>Paydaş Analizi</w:t>
              </w:r>
            </w:hyperlink>
          </w:p>
        </w:tc>
        <w:tc>
          <w:tcPr>
            <w:tcW w:w="893" w:type="dxa"/>
          </w:tcPr>
          <w:p w14:paraId="7E741776" w14:textId="77777777" w:rsidR="00DC3B9A" w:rsidRPr="0051275C"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3</w:t>
            </w:r>
          </w:p>
        </w:tc>
      </w:tr>
      <w:tr w:rsidR="00DC3B9A" w:rsidRPr="0051275C" w14:paraId="11B17CEF" w14:textId="77777777" w:rsidTr="002028CA">
        <w:tc>
          <w:tcPr>
            <w:tcW w:w="8053" w:type="dxa"/>
          </w:tcPr>
          <w:p w14:paraId="2B7B18D6" w14:textId="77777777" w:rsidR="00DC3B9A" w:rsidRPr="0051275C" w:rsidRDefault="006E3B5B"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000000" w:themeColor="text1"/>
              </w:rPr>
            </w:pPr>
            <w:hyperlink w:anchor="_bookmark32" w:history="1">
              <w:r w:rsidR="00DC3B9A" w:rsidRPr="0051275C">
                <w:rPr>
                  <w:rFonts w:ascii="Times New Roman" w:hAnsi="Times New Roman" w:cs="Times New Roman"/>
                  <w:noProof/>
                  <w:color w:val="000000" w:themeColor="text1"/>
                </w:rPr>
                <w:t>Kuruluş İçi Analiz</w:t>
              </w:r>
            </w:hyperlink>
          </w:p>
        </w:tc>
        <w:tc>
          <w:tcPr>
            <w:tcW w:w="893" w:type="dxa"/>
          </w:tcPr>
          <w:p w14:paraId="2C74A382" w14:textId="77777777" w:rsidR="00DC3B9A" w:rsidRPr="0051275C"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10</w:t>
            </w:r>
          </w:p>
        </w:tc>
      </w:tr>
      <w:tr w:rsidR="00DC3B9A" w:rsidRPr="0051275C" w14:paraId="07DDF6FA" w14:textId="77777777" w:rsidTr="002028CA">
        <w:tc>
          <w:tcPr>
            <w:tcW w:w="8053" w:type="dxa"/>
          </w:tcPr>
          <w:p w14:paraId="611293F8" w14:textId="77777777" w:rsidR="00DC3B9A" w:rsidRPr="0051275C" w:rsidRDefault="006E3B5B" w:rsidP="00DC3B9A">
            <w:pPr>
              <w:pStyle w:val="T2"/>
              <w:numPr>
                <w:ilvl w:val="1"/>
                <w:numId w:val="3"/>
              </w:numPr>
              <w:tabs>
                <w:tab w:val="left" w:leader="dot" w:pos="8957"/>
              </w:tabs>
              <w:spacing w:before="0" w:line="276" w:lineRule="auto"/>
              <w:rPr>
                <w:rFonts w:ascii="Times New Roman" w:hAnsi="Times New Roman" w:cs="Times New Roman"/>
                <w:noProof/>
                <w:color w:val="000000" w:themeColor="text1"/>
              </w:rPr>
            </w:pPr>
            <w:hyperlink w:anchor="_bookmark39" w:history="1">
              <w:r w:rsidR="00DC3B9A" w:rsidRPr="0051275C">
                <w:rPr>
                  <w:rFonts w:ascii="Times New Roman" w:hAnsi="Times New Roman" w:cs="Times New Roman"/>
                  <w:noProof/>
                  <w:color w:val="000000" w:themeColor="text1"/>
                </w:rPr>
                <w:t>GZFT Analizi</w:t>
              </w:r>
            </w:hyperlink>
          </w:p>
        </w:tc>
        <w:tc>
          <w:tcPr>
            <w:tcW w:w="893" w:type="dxa"/>
          </w:tcPr>
          <w:p w14:paraId="20C3854F" w14:textId="77777777" w:rsidR="00DC3B9A" w:rsidRPr="0051275C"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12</w:t>
            </w:r>
          </w:p>
        </w:tc>
      </w:tr>
      <w:tr w:rsidR="00DC3B9A" w:rsidRPr="0051275C" w14:paraId="5A6CE6B4" w14:textId="77777777" w:rsidTr="002028CA">
        <w:tc>
          <w:tcPr>
            <w:tcW w:w="8053" w:type="dxa"/>
          </w:tcPr>
          <w:p w14:paraId="69588F0A" w14:textId="77777777" w:rsidR="00DC3B9A" w:rsidRPr="0051275C" w:rsidRDefault="006E3B5B" w:rsidP="00DC3B9A">
            <w:pPr>
              <w:pStyle w:val="T2"/>
              <w:numPr>
                <w:ilvl w:val="1"/>
                <w:numId w:val="3"/>
              </w:numPr>
              <w:tabs>
                <w:tab w:val="left" w:leader="dot" w:pos="8957"/>
              </w:tabs>
              <w:spacing w:before="0" w:line="276" w:lineRule="auto"/>
              <w:rPr>
                <w:rFonts w:ascii="Times New Roman" w:hAnsi="Times New Roman" w:cs="Times New Roman"/>
                <w:noProof/>
                <w:color w:val="000000" w:themeColor="text1"/>
              </w:rPr>
            </w:pPr>
            <w:hyperlink w:anchor="_bookmark42" w:history="1">
              <w:r w:rsidR="00DC3B9A" w:rsidRPr="0051275C">
                <w:rPr>
                  <w:rFonts w:ascii="Times New Roman" w:hAnsi="Times New Roman" w:cs="Times New Roman"/>
                  <w:noProof/>
                  <w:color w:val="000000" w:themeColor="text1"/>
                </w:rPr>
                <w:t>Tespitler ve İhtiyaçların Belirlenmesi</w:t>
              </w:r>
            </w:hyperlink>
          </w:p>
        </w:tc>
        <w:tc>
          <w:tcPr>
            <w:tcW w:w="893" w:type="dxa"/>
          </w:tcPr>
          <w:p w14:paraId="057451A5" w14:textId="77777777" w:rsidR="00DC3B9A" w:rsidRPr="0051275C"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13</w:t>
            </w:r>
          </w:p>
        </w:tc>
      </w:tr>
      <w:tr w:rsidR="00DC3B9A" w:rsidRPr="0051275C" w14:paraId="4C0578F1" w14:textId="77777777" w:rsidTr="002028CA">
        <w:tc>
          <w:tcPr>
            <w:tcW w:w="8053" w:type="dxa"/>
          </w:tcPr>
          <w:p w14:paraId="1EDB7756" w14:textId="77777777" w:rsidR="00DC3B9A" w:rsidRPr="0051275C"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000000" w:themeColor="text1"/>
              </w:rPr>
            </w:pPr>
            <w:r w:rsidRPr="0051275C">
              <w:rPr>
                <w:rFonts w:ascii="Times New Roman" w:hAnsi="Times New Roman" w:cs="Times New Roman"/>
                <w:noProof/>
                <w:color w:val="000000" w:themeColor="text1"/>
              </w:rPr>
              <w:t xml:space="preserve">BÖLÜM: </w:t>
            </w:r>
            <w:hyperlink w:anchor="_bookmark44" w:history="1">
              <w:r w:rsidRPr="0051275C">
                <w:rPr>
                  <w:rFonts w:ascii="Times New Roman" w:hAnsi="Times New Roman" w:cs="Times New Roman"/>
                  <w:noProof/>
                  <w:color w:val="000000" w:themeColor="text1"/>
                </w:rPr>
                <w:t>GELECEĞE BAKIŞ</w:t>
              </w:r>
            </w:hyperlink>
          </w:p>
        </w:tc>
        <w:tc>
          <w:tcPr>
            <w:tcW w:w="893" w:type="dxa"/>
          </w:tcPr>
          <w:p w14:paraId="647DDFF4" w14:textId="77777777" w:rsidR="00DC3B9A" w:rsidRPr="0051275C"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14</w:t>
            </w:r>
          </w:p>
        </w:tc>
      </w:tr>
      <w:tr w:rsidR="00DC3B9A" w:rsidRPr="0051275C" w14:paraId="08CD6608" w14:textId="77777777" w:rsidTr="002028CA">
        <w:tc>
          <w:tcPr>
            <w:tcW w:w="8053" w:type="dxa"/>
          </w:tcPr>
          <w:p w14:paraId="08FDA592" w14:textId="77777777" w:rsidR="00DC3B9A" w:rsidRPr="0051275C" w:rsidRDefault="006E3B5B"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000000" w:themeColor="text1"/>
              </w:rPr>
            </w:pPr>
            <w:hyperlink w:anchor="_bookmark46" w:history="1">
              <w:r w:rsidR="00DC3B9A" w:rsidRPr="0051275C">
                <w:rPr>
                  <w:rFonts w:ascii="Times New Roman" w:hAnsi="Times New Roman" w:cs="Times New Roman"/>
                  <w:noProof/>
                  <w:color w:val="000000" w:themeColor="text1"/>
                </w:rPr>
                <w:t>Misyon, Vizyon, Temel Değerler</w:t>
              </w:r>
            </w:hyperlink>
          </w:p>
        </w:tc>
        <w:tc>
          <w:tcPr>
            <w:tcW w:w="893" w:type="dxa"/>
          </w:tcPr>
          <w:p w14:paraId="05C59AB9" w14:textId="77777777" w:rsidR="00DC3B9A" w:rsidRPr="0051275C"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14</w:t>
            </w:r>
          </w:p>
        </w:tc>
      </w:tr>
      <w:tr w:rsidR="00DC3B9A" w:rsidRPr="0051275C" w14:paraId="759C80E3" w14:textId="77777777" w:rsidTr="002028CA">
        <w:tc>
          <w:tcPr>
            <w:tcW w:w="8053" w:type="dxa"/>
          </w:tcPr>
          <w:p w14:paraId="4ACFE492" w14:textId="77777777" w:rsidR="00DC3B9A" w:rsidRPr="0051275C" w:rsidRDefault="006E3B5B"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000000" w:themeColor="text1"/>
              </w:rPr>
            </w:pPr>
            <w:hyperlink w:anchor="_bookmark49" w:history="1">
              <w:r w:rsidR="00DC3B9A" w:rsidRPr="0051275C">
                <w:rPr>
                  <w:rFonts w:ascii="Times New Roman" w:hAnsi="Times New Roman" w:cs="Times New Roman"/>
                  <w:noProof/>
                  <w:color w:val="000000" w:themeColor="text1"/>
                </w:rPr>
                <w:t>Stratejik Amaçlar</w:t>
              </w:r>
            </w:hyperlink>
          </w:p>
        </w:tc>
        <w:tc>
          <w:tcPr>
            <w:tcW w:w="893" w:type="dxa"/>
          </w:tcPr>
          <w:p w14:paraId="2480A090" w14:textId="77777777" w:rsidR="00DC3B9A" w:rsidRPr="0051275C"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15</w:t>
            </w:r>
          </w:p>
        </w:tc>
      </w:tr>
      <w:tr w:rsidR="00DC3B9A" w:rsidRPr="0051275C" w14:paraId="27AEE658" w14:textId="77777777" w:rsidTr="002028CA">
        <w:tc>
          <w:tcPr>
            <w:tcW w:w="8053" w:type="dxa"/>
          </w:tcPr>
          <w:p w14:paraId="100976BC" w14:textId="77777777" w:rsidR="00DC3B9A" w:rsidRPr="0051275C" w:rsidRDefault="006E3B5B"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000000" w:themeColor="text1"/>
              </w:rPr>
            </w:pPr>
            <w:hyperlink w:anchor="_bookmark54" w:history="1">
              <w:r w:rsidR="00DC3B9A" w:rsidRPr="0051275C">
                <w:rPr>
                  <w:rFonts w:ascii="Times New Roman" w:hAnsi="Times New Roman" w:cs="Times New Roman"/>
                  <w:noProof/>
                  <w:color w:val="000000" w:themeColor="text1"/>
                </w:rPr>
                <w:t>Stratejik Hedefler, Performans Göstergeleri, Stratejiler</w:t>
              </w:r>
            </w:hyperlink>
          </w:p>
        </w:tc>
        <w:tc>
          <w:tcPr>
            <w:tcW w:w="893" w:type="dxa"/>
          </w:tcPr>
          <w:p w14:paraId="561CBDEC" w14:textId="77777777" w:rsidR="00DC3B9A" w:rsidRPr="0051275C"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16</w:t>
            </w:r>
          </w:p>
        </w:tc>
      </w:tr>
      <w:tr w:rsidR="00DC3B9A" w:rsidRPr="0051275C" w14:paraId="3727963C" w14:textId="77777777" w:rsidTr="002028CA">
        <w:tc>
          <w:tcPr>
            <w:tcW w:w="8053" w:type="dxa"/>
          </w:tcPr>
          <w:p w14:paraId="7BC78F1D" w14:textId="77777777" w:rsidR="00DC3B9A" w:rsidRPr="0051275C"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000000" w:themeColor="text1"/>
              </w:rPr>
            </w:pPr>
            <w:r w:rsidRPr="0051275C">
              <w:rPr>
                <w:rFonts w:ascii="Times New Roman" w:hAnsi="Times New Roman" w:cs="Times New Roman"/>
                <w:noProof/>
                <w:color w:val="000000" w:themeColor="text1"/>
              </w:rPr>
              <w:t>Maliyetlendirme</w:t>
            </w:r>
          </w:p>
        </w:tc>
        <w:tc>
          <w:tcPr>
            <w:tcW w:w="893" w:type="dxa"/>
          </w:tcPr>
          <w:p w14:paraId="31CA40E0" w14:textId="27F27F97" w:rsidR="00DC3B9A" w:rsidRPr="0051275C"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21</w:t>
            </w:r>
          </w:p>
        </w:tc>
      </w:tr>
      <w:tr w:rsidR="00DC3B9A" w:rsidRPr="0051275C" w14:paraId="7E93D2E5" w14:textId="77777777" w:rsidTr="002028CA">
        <w:tc>
          <w:tcPr>
            <w:tcW w:w="8053" w:type="dxa"/>
          </w:tcPr>
          <w:p w14:paraId="04BB52DE" w14:textId="77777777" w:rsidR="00DC3B9A" w:rsidRPr="0051275C"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000000" w:themeColor="text1"/>
              </w:rPr>
            </w:pPr>
            <w:r w:rsidRPr="0051275C">
              <w:rPr>
                <w:rFonts w:ascii="Times New Roman" w:hAnsi="Times New Roman" w:cs="Times New Roman"/>
                <w:noProof/>
                <w:color w:val="000000" w:themeColor="text1"/>
              </w:rPr>
              <w:t>İzleme ve Değerlendirme</w:t>
            </w:r>
          </w:p>
        </w:tc>
        <w:tc>
          <w:tcPr>
            <w:tcW w:w="893" w:type="dxa"/>
          </w:tcPr>
          <w:p w14:paraId="2166C4AD" w14:textId="60D10D06" w:rsidR="00DC3B9A" w:rsidRPr="0051275C"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21</w:t>
            </w:r>
          </w:p>
        </w:tc>
      </w:tr>
      <w:tr w:rsidR="00DC3B9A" w:rsidRPr="0051275C" w14:paraId="72B3253D" w14:textId="77777777" w:rsidTr="002028CA">
        <w:tc>
          <w:tcPr>
            <w:tcW w:w="8053" w:type="dxa"/>
          </w:tcPr>
          <w:p w14:paraId="080EA849" w14:textId="77777777" w:rsidR="00DC3B9A" w:rsidRPr="0051275C" w:rsidRDefault="006E3B5B" w:rsidP="000A0A93">
            <w:pPr>
              <w:pStyle w:val="Balk3"/>
              <w:tabs>
                <w:tab w:val="left" w:pos="420"/>
                <w:tab w:val="right" w:leader="dot" w:pos="9212"/>
              </w:tabs>
              <w:spacing w:line="276" w:lineRule="auto"/>
              <w:ind w:left="419"/>
              <w:outlineLvl w:val="2"/>
              <w:rPr>
                <w:rFonts w:ascii="Times New Roman" w:hAnsi="Times New Roman" w:cs="Times New Roman"/>
                <w:noProof/>
                <w:color w:val="000000" w:themeColor="text1"/>
              </w:rPr>
            </w:pPr>
            <w:hyperlink w:anchor="_bookmark92" w:history="1">
              <w:r w:rsidR="00DC3B9A" w:rsidRPr="0051275C">
                <w:rPr>
                  <w:rFonts w:ascii="Times New Roman" w:hAnsi="Times New Roman" w:cs="Times New Roman"/>
                  <w:noProof/>
                  <w:color w:val="000000" w:themeColor="text1"/>
                </w:rPr>
                <w:t>EKLER</w:t>
              </w:r>
            </w:hyperlink>
          </w:p>
        </w:tc>
        <w:tc>
          <w:tcPr>
            <w:tcW w:w="893" w:type="dxa"/>
          </w:tcPr>
          <w:p w14:paraId="355AAD32" w14:textId="0B649729" w:rsidR="00DC3B9A" w:rsidRPr="0051275C"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2</w:t>
            </w:r>
            <w:r w:rsidR="007561D7" w:rsidRPr="0051275C">
              <w:rPr>
                <w:rFonts w:ascii="Times New Roman" w:hAnsi="Times New Roman" w:cs="Times New Roman"/>
                <w:noProof/>
                <w:color w:val="000000" w:themeColor="text1"/>
              </w:rPr>
              <w:t>2</w:t>
            </w:r>
          </w:p>
        </w:tc>
      </w:tr>
    </w:tbl>
    <w:p w14:paraId="30CAB14B" w14:textId="77777777" w:rsidR="00000EFE" w:rsidRPr="0051275C"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000000" w:themeColor="text1"/>
        </w:rPr>
      </w:pPr>
    </w:p>
    <w:p w14:paraId="6B005925" w14:textId="5DA87956"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gridCol w:w="280"/>
      </w:tblGrid>
      <w:tr w:rsidR="00D56BB0" w:rsidRPr="0007479A" w14:paraId="6AF0D0F0" w14:textId="77777777" w:rsidTr="00463A8D">
        <w:trPr>
          <w:gridAfter w:val="1"/>
          <w:wAfter w:w="280" w:type="dxa"/>
        </w:trPr>
        <w:tc>
          <w:tcPr>
            <w:tcW w:w="8053" w:type="dxa"/>
            <w:gridSpan w:val="2"/>
          </w:tcPr>
          <w:p w14:paraId="798FCD86" w14:textId="77777777"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14:paraId="1CCC76A8" w14:textId="231FBA84"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51275C" w14:paraId="4A319605" w14:textId="77777777" w:rsidTr="00463A8D">
        <w:trPr>
          <w:gridAfter w:val="1"/>
          <w:wAfter w:w="280" w:type="dxa"/>
        </w:trPr>
        <w:tc>
          <w:tcPr>
            <w:tcW w:w="8053" w:type="dxa"/>
            <w:gridSpan w:val="2"/>
          </w:tcPr>
          <w:p w14:paraId="338C7316" w14:textId="381A4127" w:rsidR="00D56BB0" w:rsidRPr="0051275C" w:rsidRDefault="006E3B5B" w:rsidP="000A0A93">
            <w:pPr>
              <w:pStyle w:val="GvdeMetni"/>
              <w:tabs>
                <w:tab w:val="right" w:leader="dot" w:pos="9202"/>
              </w:tabs>
              <w:spacing w:line="276" w:lineRule="auto"/>
              <w:rPr>
                <w:rFonts w:ascii="Times New Roman" w:hAnsi="Times New Roman" w:cs="Times New Roman"/>
                <w:noProof/>
                <w:color w:val="000000" w:themeColor="text1"/>
              </w:rPr>
            </w:pPr>
            <w:hyperlink w:anchor="_bookmark26" w:history="1">
              <w:r w:rsidR="00F93542" w:rsidRPr="0051275C">
                <w:rPr>
                  <w:rFonts w:ascii="Times New Roman" w:hAnsi="Times New Roman" w:cs="Times New Roman"/>
                  <w:noProof/>
                  <w:color w:val="000000" w:themeColor="text1"/>
                </w:rPr>
                <w:t>Tablo 1: Faaliyet Alanı-</w:t>
              </w:r>
              <w:r w:rsidR="00D56BB0" w:rsidRPr="0051275C">
                <w:rPr>
                  <w:rFonts w:ascii="Times New Roman" w:hAnsi="Times New Roman" w:cs="Times New Roman"/>
                  <w:noProof/>
                  <w:color w:val="000000" w:themeColor="text1"/>
                </w:rPr>
                <w:t>Ürün/Hizmet Listesi</w:t>
              </w:r>
            </w:hyperlink>
          </w:p>
        </w:tc>
        <w:tc>
          <w:tcPr>
            <w:tcW w:w="1017" w:type="dxa"/>
          </w:tcPr>
          <w:p w14:paraId="2E27DC0C" w14:textId="77777777" w:rsidR="00D56BB0" w:rsidRPr="0051275C"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3</w:t>
            </w:r>
          </w:p>
        </w:tc>
      </w:tr>
      <w:tr w:rsidR="00D56BB0" w:rsidRPr="0051275C" w14:paraId="0F99E8F1" w14:textId="77777777" w:rsidTr="00463A8D">
        <w:trPr>
          <w:gridAfter w:val="1"/>
          <w:wAfter w:w="280" w:type="dxa"/>
        </w:trPr>
        <w:tc>
          <w:tcPr>
            <w:tcW w:w="8053" w:type="dxa"/>
            <w:gridSpan w:val="2"/>
          </w:tcPr>
          <w:p w14:paraId="6B55199A" w14:textId="77777777" w:rsidR="00D56BB0" w:rsidRPr="0051275C" w:rsidRDefault="006E3B5B" w:rsidP="000A0A93">
            <w:pPr>
              <w:pStyle w:val="GvdeMetni"/>
              <w:tabs>
                <w:tab w:val="right" w:leader="dot" w:pos="9202"/>
              </w:tabs>
              <w:spacing w:line="276" w:lineRule="auto"/>
              <w:rPr>
                <w:rFonts w:ascii="Times New Roman" w:hAnsi="Times New Roman" w:cs="Times New Roman"/>
                <w:noProof/>
                <w:color w:val="000000" w:themeColor="text1"/>
              </w:rPr>
            </w:pPr>
            <w:hyperlink w:anchor="_bookmark28" w:history="1">
              <w:r w:rsidR="00D56BB0" w:rsidRPr="0051275C">
                <w:rPr>
                  <w:rFonts w:ascii="Times New Roman" w:hAnsi="Times New Roman" w:cs="Times New Roman"/>
                  <w:noProof/>
                  <w:color w:val="000000" w:themeColor="text1"/>
                </w:rPr>
                <w:t>Tablo 2: Paydaş Tablosu</w:t>
              </w:r>
            </w:hyperlink>
          </w:p>
        </w:tc>
        <w:tc>
          <w:tcPr>
            <w:tcW w:w="1017" w:type="dxa"/>
          </w:tcPr>
          <w:p w14:paraId="3AC41657" w14:textId="77777777" w:rsidR="00D56BB0" w:rsidRPr="0051275C"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4</w:t>
            </w:r>
          </w:p>
        </w:tc>
      </w:tr>
      <w:tr w:rsidR="00D56BB0" w:rsidRPr="0051275C" w14:paraId="4F15071A" w14:textId="77777777" w:rsidTr="00463A8D">
        <w:trPr>
          <w:gridAfter w:val="1"/>
          <w:wAfter w:w="280" w:type="dxa"/>
        </w:trPr>
        <w:tc>
          <w:tcPr>
            <w:tcW w:w="8053" w:type="dxa"/>
            <w:gridSpan w:val="2"/>
          </w:tcPr>
          <w:p w14:paraId="1E8A1728" w14:textId="77777777" w:rsidR="00D56BB0" w:rsidRPr="0051275C" w:rsidRDefault="006E3B5B" w:rsidP="000A0A93">
            <w:pPr>
              <w:pStyle w:val="GvdeMetni"/>
              <w:tabs>
                <w:tab w:val="right" w:leader="dot" w:pos="9202"/>
              </w:tabs>
              <w:spacing w:line="276" w:lineRule="auto"/>
              <w:rPr>
                <w:rFonts w:ascii="Times New Roman" w:hAnsi="Times New Roman" w:cs="Times New Roman"/>
                <w:noProof/>
                <w:color w:val="000000" w:themeColor="text1"/>
              </w:rPr>
            </w:pPr>
            <w:hyperlink w:anchor="_bookmark29" w:history="1">
              <w:r w:rsidR="00D56BB0" w:rsidRPr="0051275C">
                <w:rPr>
                  <w:rFonts w:ascii="Times New Roman" w:hAnsi="Times New Roman" w:cs="Times New Roman"/>
                  <w:noProof/>
                  <w:color w:val="000000" w:themeColor="text1"/>
                </w:rPr>
                <w:t>Tablo 3: Paydaşların Önceliklendirilmesi</w:t>
              </w:r>
            </w:hyperlink>
          </w:p>
        </w:tc>
        <w:tc>
          <w:tcPr>
            <w:tcW w:w="1017" w:type="dxa"/>
          </w:tcPr>
          <w:p w14:paraId="32A71673" w14:textId="77777777" w:rsidR="00D56BB0" w:rsidRPr="0051275C"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4</w:t>
            </w:r>
          </w:p>
        </w:tc>
      </w:tr>
      <w:tr w:rsidR="00D56BB0" w:rsidRPr="0051275C" w14:paraId="455BBBF9" w14:textId="77777777" w:rsidTr="00463A8D">
        <w:trPr>
          <w:gridAfter w:val="1"/>
          <w:wAfter w:w="280" w:type="dxa"/>
        </w:trPr>
        <w:tc>
          <w:tcPr>
            <w:tcW w:w="8053" w:type="dxa"/>
            <w:gridSpan w:val="2"/>
          </w:tcPr>
          <w:p w14:paraId="74BE5BAA" w14:textId="77777777" w:rsidR="00D56BB0" w:rsidRPr="0051275C" w:rsidRDefault="006E3B5B" w:rsidP="000A0A93">
            <w:pPr>
              <w:pStyle w:val="GvdeMetni"/>
              <w:tabs>
                <w:tab w:val="right" w:leader="dot" w:pos="9202"/>
              </w:tabs>
              <w:spacing w:line="276" w:lineRule="auto"/>
              <w:rPr>
                <w:rFonts w:ascii="Times New Roman" w:hAnsi="Times New Roman" w:cs="Times New Roman"/>
                <w:noProof/>
                <w:color w:val="000000" w:themeColor="text1"/>
              </w:rPr>
            </w:pPr>
            <w:hyperlink w:anchor="_bookmark36" w:history="1">
              <w:r w:rsidR="00D56BB0" w:rsidRPr="0051275C">
                <w:rPr>
                  <w:rFonts w:ascii="Times New Roman" w:hAnsi="Times New Roman" w:cs="Times New Roman"/>
                  <w:noProof/>
                  <w:color w:val="000000" w:themeColor="text1"/>
                </w:rPr>
                <w:t>Tablo 4: Paydaş Görüşlerinin Alınmasına İlişkin Çalışmalar</w:t>
              </w:r>
            </w:hyperlink>
          </w:p>
        </w:tc>
        <w:tc>
          <w:tcPr>
            <w:tcW w:w="1017" w:type="dxa"/>
          </w:tcPr>
          <w:p w14:paraId="45CF8630" w14:textId="77777777" w:rsidR="00D56BB0" w:rsidRPr="0051275C"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5</w:t>
            </w:r>
          </w:p>
        </w:tc>
      </w:tr>
      <w:tr w:rsidR="00D56BB0" w:rsidRPr="0051275C" w14:paraId="59F7995C" w14:textId="77777777" w:rsidTr="00463A8D">
        <w:trPr>
          <w:gridAfter w:val="1"/>
          <w:wAfter w:w="280" w:type="dxa"/>
        </w:trPr>
        <w:tc>
          <w:tcPr>
            <w:tcW w:w="8053" w:type="dxa"/>
            <w:gridSpan w:val="2"/>
          </w:tcPr>
          <w:p w14:paraId="6B4725CF" w14:textId="77777777" w:rsidR="00D56BB0" w:rsidRPr="0051275C" w:rsidRDefault="006E3B5B" w:rsidP="000A0A93">
            <w:pPr>
              <w:pStyle w:val="GvdeMetni"/>
              <w:tabs>
                <w:tab w:val="right" w:leader="dot" w:pos="9202"/>
              </w:tabs>
              <w:spacing w:line="276" w:lineRule="auto"/>
              <w:rPr>
                <w:noProof/>
                <w:color w:val="000000" w:themeColor="text1"/>
              </w:rPr>
            </w:pPr>
            <w:hyperlink w:anchor="_bookmark38" w:history="1">
              <w:r w:rsidR="00D56BB0" w:rsidRPr="0051275C">
                <w:rPr>
                  <w:rFonts w:ascii="Times New Roman" w:hAnsi="Times New Roman" w:cs="Times New Roman"/>
                  <w:noProof/>
                  <w:color w:val="000000" w:themeColor="text1"/>
                </w:rPr>
                <w:t>Tablo 5: Okul Yönetici Sayıları</w:t>
              </w:r>
            </w:hyperlink>
          </w:p>
        </w:tc>
        <w:tc>
          <w:tcPr>
            <w:tcW w:w="1017" w:type="dxa"/>
          </w:tcPr>
          <w:p w14:paraId="238254B0" w14:textId="77777777" w:rsidR="00D56BB0" w:rsidRPr="0051275C"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10</w:t>
            </w:r>
          </w:p>
        </w:tc>
      </w:tr>
      <w:tr w:rsidR="00D56BB0" w:rsidRPr="0051275C" w14:paraId="206C25F2" w14:textId="77777777" w:rsidTr="00463A8D">
        <w:trPr>
          <w:gridAfter w:val="1"/>
          <w:wAfter w:w="280" w:type="dxa"/>
        </w:trPr>
        <w:tc>
          <w:tcPr>
            <w:tcW w:w="8053" w:type="dxa"/>
            <w:gridSpan w:val="2"/>
          </w:tcPr>
          <w:p w14:paraId="0AC34BD2" w14:textId="77777777" w:rsidR="00D56BB0" w:rsidRPr="0051275C" w:rsidRDefault="006E3B5B" w:rsidP="000A0A93">
            <w:pPr>
              <w:pStyle w:val="GvdeMetni"/>
              <w:tabs>
                <w:tab w:val="right" w:leader="dot" w:pos="9202"/>
              </w:tabs>
              <w:spacing w:line="276" w:lineRule="auto"/>
              <w:rPr>
                <w:rFonts w:ascii="Times New Roman" w:hAnsi="Times New Roman" w:cs="Times New Roman"/>
                <w:noProof/>
                <w:color w:val="000000" w:themeColor="text1"/>
              </w:rPr>
            </w:pPr>
            <w:hyperlink w:anchor="_bookmark40" w:history="1">
              <w:r w:rsidR="00D56BB0" w:rsidRPr="0051275C">
                <w:rPr>
                  <w:rFonts w:ascii="Times New Roman" w:hAnsi="Times New Roman" w:cs="Times New Roman"/>
                  <w:noProof/>
                  <w:color w:val="000000" w:themeColor="text1"/>
                </w:rPr>
                <w:t>Tablo 6: Öğretmen, Öğrenci, Derslik Sayıları</w:t>
              </w:r>
            </w:hyperlink>
          </w:p>
        </w:tc>
        <w:tc>
          <w:tcPr>
            <w:tcW w:w="1017" w:type="dxa"/>
          </w:tcPr>
          <w:p w14:paraId="01407243" w14:textId="77777777" w:rsidR="00D56BB0" w:rsidRPr="0051275C"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10</w:t>
            </w:r>
          </w:p>
        </w:tc>
      </w:tr>
      <w:tr w:rsidR="00D56BB0" w:rsidRPr="0051275C" w14:paraId="43EDB1CD" w14:textId="77777777" w:rsidTr="00463A8D">
        <w:trPr>
          <w:gridAfter w:val="1"/>
          <w:wAfter w:w="280" w:type="dxa"/>
        </w:trPr>
        <w:tc>
          <w:tcPr>
            <w:tcW w:w="8053" w:type="dxa"/>
            <w:gridSpan w:val="2"/>
          </w:tcPr>
          <w:p w14:paraId="6FF871D4" w14:textId="77777777" w:rsidR="00D56BB0" w:rsidRPr="0051275C" w:rsidRDefault="006E3B5B" w:rsidP="000A0A93">
            <w:pPr>
              <w:pStyle w:val="GvdeMetni"/>
              <w:tabs>
                <w:tab w:val="right" w:leader="dot" w:pos="9202"/>
              </w:tabs>
              <w:spacing w:line="276" w:lineRule="auto"/>
              <w:rPr>
                <w:rFonts w:ascii="Times New Roman" w:hAnsi="Times New Roman" w:cs="Times New Roman"/>
                <w:noProof/>
                <w:color w:val="000000" w:themeColor="text1"/>
              </w:rPr>
            </w:pPr>
            <w:hyperlink w:anchor="_bookmark41" w:history="1">
              <w:r w:rsidR="00D56BB0" w:rsidRPr="0051275C">
                <w:rPr>
                  <w:rFonts w:ascii="Times New Roman" w:hAnsi="Times New Roman" w:cs="Times New Roman"/>
                  <w:noProof/>
                  <w:color w:val="000000" w:themeColor="text1"/>
                </w:rPr>
                <w:t>Tablo 7: Branş Bazında Öğretmen Norm, Mevcut, İhtiyaç Sayıları</w:t>
              </w:r>
            </w:hyperlink>
          </w:p>
        </w:tc>
        <w:tc>
          <w:tcPr>
            <w:tcW w:w="1017" w:type="dxa"/>
          </w:tcPr>
          <w:p w14:paraId="2933D135" w14:textId="77777777" w:rsidR="00D56BB0" w:rsidRPr="0051275C"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10</w:t>
            </w:r>
          </w:p>
        </w:tc>
      </w:tr>
      <w:tr w:rsidR="00D56BB0" w:rsidRPr="0051275C" w14:paraId="2862430A" w14:textId="77777777" w:rsidTr="00463A8D">
        <w:trPr>
          <w:gridAfter w:val="1"/>
          <w:wAfter w:w="280" w:type="dxa"/>
        </w:trPr>
        <w:tc>
          <w:tcPr>
            <w:tcW w:w="8053" w:type="dxa"/>
            <w:gridSpan w:val="2"/>
          </w:tcPr>
          <w:p w14:paraId="10CACD42" w14:textId="77777777" w:rsidR="00D56BB0" w:rsidRPr="0051275C" w:rsidRDefault="006E3B5B" w:rsidP="000A0A93">
            <w:pPr>
              <w:pStyle w:val="GvdeMetni"/>
              <w:tabs>
                <w:tab w:val="right" w:leader="dot" w:pos="9202"/>
              </w:tabs>
              <w:spacing w:line="276" w:lineRule="auto"/>
              <w:rPr>
                <w:rFonts w:ascii="Times New Roman" w:hAnsi="Times New Roman" w:cs="Times New Roman"/>
                <w:noProof/>
                <w:color w:val="000000" w:themeColor="text1"/>
              </w:rPr>
            </w:pPr>
            <w:hyperlink w:anchor="_bookmark43" w:history="1">
              <w:r w:rsidR="00D56BB0" w:rsidRPr="0051275C">
                <w:rPr>
                  <w:rFonts w:ascii="Times New Roman" w:hAnsi="Times New Roman" w:cs="Times New Roman"/>
                  <w:noProof/>
                  <w:color w:val="000000" w:themeColor="text1"/>
                </w:rPr>
                <w:t>Tablo 8: Yardımcı Personel/Destek Personeli Sayısı</w:t>
              </w:r>
            </w:hyperlink>
          </w:p>
        </w:tc>
        <w:tc>
          <w:tcPr>
            <w:tcW w:w="1017" w:type="dxa"/>
          </w:tcPr>
          <w:p w14:paraId="4F3110E7" w14:textId="77777777" w:rsidR="00D56BB0" w:rsidRPr="0051275C"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10</w:t>
            </w:r>
          </w:p>
        </w:tc>
      </w:tr>
      <w:tr w:rsidR="00D56BB0" w:rsidRPr="0051275C" w14:paraId="5546759D" w14:textId="77777777" w:rsidTr="00463A8D">
        <w:trPr>
          <w:gridAfter w:val="1"/>
          <w:wAfter w:w="280" w:type="dxa"/>
        </w:trPr>
        <w:tc>
          <w:tcPr>
            <w:tcW w:w="8053" w:type="dxa"/>
            <w:gridSpan w:val="2"/>
          </w:tcPr>
          <w:p w14:paraId="5CB2974B" w14:textId="77777777" w:rsidR="00D56BB0" w:rsidRPr="0051275C" w:rsidRDefault="006E3B5B" w:rsidP="000A0A93">
            <w:pPr>
              <w:pStyle w:val="GvdeMetni"/>
              <w:tabs>
                <w:tab w:val="right" w:leader="dot" w:pos="9202"/>
              </w:tabs>
              <w:spacing w:line="276" w:lineRule="auto"/>
              <w:rPr>
                <w:rFonts w:ascii="Times New Roman" w:hAnsi="Times New Roman" w:cs="Times New Roman"/>
                <w:noProof/>
                <w:color w:val="000000" w:themeColor="text1"/>
              </w:rPr>
            </w:pPr>
            <w:hyperlink w:anchor="_bookmark62" w:history="1">
              <w:r w:rsidR="00D56BB0" w:rsidRPr="0051275C">
                <w:rPr>
                  <w:rFonts w:ascii="Times New Roman" w:hAnsi="Times New Roman" w:cs="Times New Roman"/>
                  <w:noProof/>
                  <w:color w:val="000000" w:themeColor="text1"/>
                </w:rPr>
                <w:t>Tablo 9: Okul Binasının Fiziki Durumu</w:t>
              </w:r>
            </w:hyperlink>
          </w:p>
        </w:tc>
        <w:tc>
          <w:tcPr>
            <w:tcW w:w="1017" w:type="dxa"/>
          </w:tcPr>
          <w:p w14:paraId="4A630F15" w14:textId="77777777" w:rsidR="00D56BB0" w:rsidRPr="0051275C"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10</w:t>
            </w:r>
          </w:p>
        </w:tc>
      </w:tr>
      <w:tr w:rsidR="00D56BB0" w:rsidRPr="0051275C" w14:paraId="0D686077" w14:textId="77777777" w:rsidTr="00463A8D">
        <w:trPr>
          <w:gridAfter w:val="1"/>
          <w:wAfter w:w="280" w:type="dxa"/>
        </w:trPr>
        <w:tc>
          <w:tcPr>
            <w:tcW w:w="8053" w:type="dxa"/>
            <w:gridSpan w:val="2"/>
          </w:tcPr>
          <w:p w14:paraId="0B1AF1D6" w14:textId="77777777" w:rsidR="00D56BB0" w:rsidRPr="0051275C" w:rsidRDefault="006E3B5B" w:rsidP="000A0A93">
            <w:pPr>
              <w:pStyle w:val="GvdeMetni"/>
              <w:tabs>
                <w:tab w:val="right" w:leader="dot" w:pos="9202"/>
              </w:tabs>
              <w:spacing w:line="276" w:lineRule="auto"/>
              <w:rPr>
                <w:rFonts w:ascii="Times New Roman" w:hAnsi="Times New Roman" w:cs="Times New Roman"/>
                <w:noProof/>
                <w:color w:val="000000" w:themeColor="text1"/>
              </w:rPr>
            </w:pPr>
            <w:hyperlink w:anchor="_bookmark63" w:history="1">
              <w:r w:rsidR="00D56BB0" w:rsidRPr="0051275C">
                <w:rPr>
                  <w:rFonts w:ascii="Times New Roman" w:hAnsi="Times New Roman" w:cs="Times New Roman"/>
                  <w:noProof/>
                  <w:color w:val="000000" w:themeColor="text1"/>
                </w:rPr>
                <w:t>Tablo 10: Teknoloji ve Bilişim Altyapısı</w:t>
              </w:r>
            </w:hyperlink>
          </w:p>
        </w:tc>
        <w:tc>
          <w:tcPr>
            <w:tcW w:w="1017" w:type="dxa"/>
          </w:tcPr>
          <w:p w14:paraId="23BC6481" w14:textId="77777777" w:rsidR="00D56BB0" w:rsidRPr="0051275C"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11</w:t>
            </w:r>
          </w:p>
        </w:tc>
      </w:tr>
      <w:tr w:rsidR="00D56BB0" w:rsidRPr="0051275C" w14:paraId="06753C75" w14:textId="77777777" w:rsidTr="00463A8D">
        <w:trPr>
          <w:gridAfter w:val="1"/>
          <w:wAfter w:w="280" w:type="dxa"/>
        </w:trPr>
        <w:tc>
          <w:tcPr>
            <w:tcW w:w="8053" w:type="dxa"/>
            <w:gridSpan w:val="2"/>
          </w:tcPr>
          <w:p w14:paraId="78496029" w14:textId="77777777" w:rsidR="00D56BB0" w:rsidRPr="0051275C" w:rsidRDefault="006E3B5B" w:rsidP="000A0A93">
            <w:pPr>
              <w:pStyle w:val="GvdeMetni"/>
              <w:tabs>
                <w:tab w:val="right" w:leader="dot" w:pos="9202"/>
              </w:tabs>
              <w:spacing w:line="276" w:lineRule="auto"/>
              <w:rPr>
                <w:rFonts w:ascii="Times New Roman" w:hAnsi="Times New Roman" w:cs="Times New Roman"/>
                <w:noProof/>
                <w:color w:val="000000" w:themeColor="text1"/>
              </w:rPr>
            </w:pPr>
            <w:hyperlink w:anchor="_bookmark64" w:history="1">
              <w:r w:rsidR="00D56BB0" w:rsidRPr="0051275C">
                <w:rPr>
                  <w:rFonts w:ascii="Times New Roman" w:hAnsi="Times New Roman" w:cs="Times New Roman"/>
                  <w:noProof/>
                  <w:color w:val="000000" w:themeColor="text1"/>
                </w:rPr>
                <w:t>Tablo 11: Tahmini Kaynaklar</w:t>
              </w:r>
            </w:hyperlink>
          </w:p>
        </w:tc>
        <w:tc>
          <w:tcPr>
            <w:tcW w:w="1017" w:type="dxa"/>
          </w:tcPr>
          <w:p w14:paraId="31FB082C" w14:textId="77777777" w:rsidR="00D56BB0" w:rsidRPr="0051275C"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11</w:t>
            </w:r>
          </w:p>
        </w:tc>
      </w:tr>
      <w:tr w:rsidR="00D56BB0" w:rsidRPr="0051275C" w14:paraId="04B3053E" w14:textId="77777777" w:rsidTr="00463A8D">
        <w:trPr>
          <w:gridAfter w:val="1"/>
          <w:wAfter w:w="280" w:type="dxa"/>
        </w:trPr>
        <w:tc>
          <w:tcPr>
            <w:tcW w:w="8053" w:type="dxa"/>
            <w:gridSpan w:val="2"/>
          </w:tcPr>
          <w:p w14:paraId="5A9CF805" w14:textId="77777777" w:rsidR="00D56BB0" w:rsidRPr="0051275C" w:rsidRDefault="006E3B5B" w:rsidP="000A0A93">
            <w:pPr>
              <w:pStyle w:val="GvdeMetni"/>
              <w:tabs>
                <w:tab w:val="right" w:leader="dot" w:pos="9202"/>
              </w:tabs>
              <w:spacing w:line="276" w:lineRule="auto"/>
              <w:rPr>
                <w:rFonts w:ascii="Times New Roman" w:hAnsi="Times New Roman" w:cs="Times New Roman"/>
                <w:noProof/>
                <w:color w:val="000000" w:themeColor="text1"/>
              </w:rPr>
            </w:pPr>
            <w:hyperlink w:anchor="_bookmark67" w:history="1">
              <w:r w:rsidR="00D56BB0" w:rsidRPr="0051275C">
                <w:rPr>
                  <w:rFonts w:ascii="Times New Roman" w:hAnsi="Times New Roman" w:cs="Times New Roman"/>
                  <w:noProof/>
                  <w:color w:val="000000" w:themeColor="text1"/>
                </w:rPr>
                <w:t>Tablo 12: GZFT Listesi</w:t>
              </w:r>
            </w:hyperlink>
          </w:p>
        </w:tc>
        <w:tc>
          <w:tcPr>
            <w:tcW w:w="1017" w:type="dxa"/>
          </w:tcPr>
          <w:p w14:paraId="52E3B567" w14:textId="77777777" w:rsidR="00D56BB0" w:rsidRPr="0051275C"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12</w:t>
            </w:r>
          </w:p>
        </w:tc>
      </w:tr>
      <w:tr w:rsidR="00D56BB0" w:rsidRPr="0051275C" w14:paraId="7D1D014D" w14:textId="77777777" w:rsidTr="00463A8D">
        <w:trPr>
          <w:gridAfter w:val="1"/>
          <w:wAfter w:w="280" w:type="dxa"/>
        </w:trPr>
        <w:tc>
          <w:tcPr>
            <w:tcW w:w="8053" w:type="dxa"/>
            <w:gridSpan w:val="2"/>
          </w:tcPr>
          <w:p w14:paraId="62DCC050" w14:textId="77777777" w:rsidR="00D56BB0" w:rsidRPr="0051275C" w:rsidRDefault="006E3B5B" w:rsidP="000A0A93">
            <w:pPr>
              <w:pStyle w:val="GvdeMetni"/>
              <w:tabs>
                <w:tab w:val="right" w:leader="dot" w:pos="9202"/>
              </w:tabs>
              <w:spacing w:line="276" w:lineRule="auto"/>
              <w:rPr>
                <w:rFonts w:ascii="Times New Roman" w:hAnsi="Times New Roman" w:cs="Times New Roman"/>
                <w:noProof/>
                <w:color w:val="000000" w:themeColor="text1"/>
              </w:rPr>
            </w:pPr>
            <w:hyperlink w:anchor="_bookmark71" w:history="1">
              <w:r w:rsidR="00D56BB0" w:rsidRPr="0051275C">
                <w:rPr>
                  <w:rFonts w:ascii="Times New Roman" w:hAnsi="Times New Roman" w:cs="Times New Roman"/>
                  <w:noProof/>
                  <w:color w:val="000000" w:themeColor="text1"/>
                </w:rPr>
                <w:t>Tablo 13: Tespitler ve İhtiyaçlar</w:t>
              </w:r>
            </w:hyperlink>
          </w:p>
        </w:tc>
        <w:tc>
          <w:tcPr>
            <w:tcW w:w="1017" w:type="dxa"/>
          </w:tcPr>
          <w:p w14:paraId="49CA9E05" w14:textId="77777777" w:rsidR="00D56BB0" w:rsidRPr="0051275C"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13</w:t>
            </w:r>
          </w:p>
        </w:tc>
      </w:tr>
      <w:tr w:rsidR="00D56BB0" w:rsidRPr="0051275C" w14:paraId="4F805E57" w14:textId="77777777" w:rsidTr="00463A8D">
        <w:trPr>
          <w:gridAfter w:val="1"/>
          <w:wAfter w:w="280" w:type="dxa"/>
        </w:trPr>
        <w:tc>
          <w:tcPr>
            <w:tcW w:w="8053" w:type="dxa"/>
            <w:gridSpan w:val="2"/>
          </w:tcPr>
          <w:p w14:paraId="5CC7DEDB" w14:textId="77777777" w:rsidR="00D56BB0" w:rsidRPr="0051275C" w:rsidRDefault="006E3B5B" w:rsidP="000A0A93">
            <w:pPr>
              <w:pStyle w:val="GvdeMetni"/>
              <w:tabs>
                <w:tab w:val="right" w:leader="dot" w:pos="9202"/>
              </w:tabs>
              <w:spacing w:line="276" w:lineRule="auto"/>
              <w:rPr>
                <w:rFonts w:ascii="Times New Roman" w:hAnsi="Times New Roman" w:cs="Times New Roman"/>
                <w:noProof/>
                <w:color w:val="000000" w:themeColor="text1"/>
              </w:rPr>
            </w:pPr>
            <w:hyperlink w:anchor="_bookmark73" w:history="1">
              <w:r w:rsidR="00D56BB0" w:rsidRPr="0051275C">
                <w:rPr>
                  <w:rFonts w:ascii="Times New Roman" w:hAnsi="Times New Roman" w:cs="Times New Roman"/>
                  <w:noProof/>
                  <w:color w:val="000000" w:themeColor="text1"/>
                </w:rPr>
                <w:t>Tablo 14: Stratejik Amaçlar, Hedefler</w:t>
              </w:r>
            </w:hyperlink>
          </w:p>
        </w:tc>
        <w:tc>
          <w:tcPr>
            <w:tcW w:w="1017" w:type="dxa"/>
          </w:tcPr>
          <w:p w14:paraId="7ABD695F" w14:textId="77777777" w:rsidR="00D56BB0" w:rsidRPr="0051275C"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15</w:t>
            </w:r>
          </w:p>
        </w:tc>
      </w:tr>
      <w:tr w:rsidR="00D56BB0" w:rsidRPr="0051275C" w14:paraId="15FDD6D6" w14:textId="77777777" w:rsidTr="00463A8D">
        <w:trPr>
          <w:gridAfter w:val="1"/>
          <w:wAfter w:w="280" w:type="dxa"/>
        </w:trPr>
        <w:tc>
          <w:tcPr>
            <w:tcW w:w="8053" w:type="dxa"/>
            <w:gridSpan w:val="2"/>
          </w:tcPr>
          <w:p w14:paraId="0AB02120" w14:textId="330434A1" w:rsidR="00D56BB0" w:rsidRPr="0051275C" w:rsidRDefault="006E3B5B" w:rsidP="000A0A93">
            <w:pPr>
              <w:pStyle w:val="GvdeMetni"/>
              <w:tabs>
                <w:tab w:val="right" w:leader="dot" w:pos="9202"/>
              </w:tabs>
              <w:spacing w:line="276" w:lineRule="auto"/>
              <w:rPr>
                <w:rFonts w:ascii="Times New Roman" w:hAnsi="Times New Roman" w:cs="Times New Roman"/>
                <w:noProof/>
                <w:color w:val="000000" w:themeColor="text1"/>
              </w:rPr>
            </w:pPr>
            <w:hyperlink w:anchor="_bookmark78" w:history="1">
              <w:r w:rsidR="00A77BE3" w:rsidRPr="0051275C">
                <w:rPr>
                  <w:rFonts w:ascii="Times New Roman" w:hAnsi="Times New Roman" w:cs="Times New Roman"/>
                  <w:noProof/>
                  <w:color w:val="000000" w:themeColor="text1"/>
                </w:rPr>
                <w:t>Tablo 15</w:t>
              </w:r>
              <w:r w:rsidR="00D56BB0" w:rsidRPr="0051275C">
                <w:rPr>
                  <w:rFonts w:ascii="Times New Roman" w:hAnsi="Times New Roman" w:cs="Times New Roman"/>
                  <w:noProof/>
                  <w:color w:val="000000" w:themeColor="text1"/>
                </w:rPr>
                <w:t>: Tahmini Maliyetler</w:t>
              </w:r>
            </w:hyperlink>
          </w:p>
        </w:tc>
        <w:tc>
          <w:tcPr>
            <w:tcW w:w="1017" w:type="dxa"/>
          </w:tcPr>
          <w:p w14:paraId="21F38339" w14:textId="19962AEA" w:rsidR="00D56BB0" w:rsidRPr="0051275C"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21</w:t>
            </w:r>
          </w:p>
        </w:tc>
      </w:tr>
      <w:tr w:rsidR="00D56BB0" w:rsidRPr="0051275C" w14:paraId="44FB01FB" w14:textId="77777777" w:rsidTr="00463A8D">
        <w:trPr>
          <w:gridAfter w:val="1"/>
          <w:wAfter w:w="280" w:type="dxa"/>
        </w:trPr>
        <w:tc>
          <w:tcPr>
            <w:tcW w:w="8053" w:type="dxa"/>
            <w:gridSpan w:val="2"/>
          </w:tcPr>
          <w:p w14:paraId="46277AE7" w14:textId="67528556" w:rsidR="00D56BB0" w:rsidRPr="0051275C" w:rsidRDefault="006E3B5B" w:rsidP="000A0A93">
            <w:pPr>
              <w:pStyle w:val="GvdeMetni"/>
              <w:tabs>
                <w:tab w:val="right" w:leader="dot" w:pos="9202"/>
              </w:tabs>
              <w:spacing w:line="276" w:lineRule="auto"/>
              <w:rPr>
                <w:rFonts w:ascii="Times New Roman" w:hAnsi="Times New Roman" w:cs="Times New Roman"/>
                <w:noProof/>
                <w:color w:val="000000" w:themeColor="text1"/>
              </w:rPr>
            </w:pPr>
            <w:hyperlink w:anchor="_bookmark87" w:history="1">
              <w:r w:rsidR="00A77BE3" w:rsidRPr="0051275C">
                <w:rPr>
                  <w:rFonts w:ascii="Times New Roman" w:hAnsi="Times New Roman" w:cs="Times New Roman"/>
                  <w:noProof/>
                  <w:color w:val="000000" w:themeColor="text1"/>
                </w:rPr>
                <w:t>Tablo 16</w:t>
              </w:r>
              <w:r w:rsidR="00D56BB0" w:rsidRPr="0051275C">
                <w:rPr>
                  <w:rFonts w:ascii="Times New Roman" w:hAnsi="Times New Roman" w:cs="Times New Roman"/>
                  <w:noProof/>
                  <w:color w:val="000000" w:themeColor="text1"/>
                </w:rPr>
                <w:t>: Strateji Geliştirme Kurulu</w:t>
              </w:r>
            </w:hyperlink>
          </w:p>
        </w:tc>
        <w:tc>
          <w:tcPr>
            <w:tcW w:w="1017" w:type="dxa"/>
          </w:tcPr>
          <w:p w14:paraId="73A2BB5E" w14:textId="5CAE5264" w:rsidR="00D56BB0" w:rsidRPr="0051275C"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22</w:t>
            </w:r>
          </w:p>
        </w:tc>
      </w:tr>
      <w:tr w:rsidR="00D56BB0" w:rsidRPr="0051275C" w14:paraId="3493612A" w14:textId="77777777" w:rsidTr="00463A8D">
        <w:trPr>
          <w:gridAfter w:val="1"/>
          <w:wAfter w:w="280" w:type="dxa"/>
        </w:trPr>
        <w:tc>
          <w:tcPr>
            <w:tcW w:w="8053" w:type="dxa"/>
            <w:gridSpan w:val="2"/>
          </w:tcPr>
          <w:p w14:paraId="6C87C556" w14:textId="0DB21EF3" w:rsidR="00D56BB0" w:rsidRPr="0051275C" w:rsidRDefault="006E3B5B" w:rsidP="000A0A93">
            <w:pPr>
              <w:pStyle w:val="GvdeMetni"/>
              <w:tabs>
                <w:tab w:val="right" w:leader="dot" w:pos="9202"/>
              </w:tabs>
              <w:spacing w:line="276" w:lineRule="auto"/>
              <w:rPr>
                <w:rFonts w:ascii="Times New Roman" w:hAnsi="Times New Roman" w:cs="Times New Roman"/>
                <w:noProof/>
                <w:color w:val="000000" w:themeColor="text1"/>
              </w:rPr>
            </w:pPr>
            <w:hyperlink w:anchor="_bookmark89" w:history="1">
              <w:r w:rsidR="00A77BE3" w:rsidRPr="0051275C">
                <w:rPr>
                  <w:rFonts w:ascii="Times New Roman" w:hAnsi="Times New Roman" w:cs="Times New Roman"/>
                  <w:noProof/>
                  <w:color w:val="000000" w:themeColor="text1"/>
                </w:rPr>
                <w:t>Tablo 17</w:t>
              </w:r>
              <w:r w:rsidR="00D56BB0" w:rsidRPr="0051275C">
                <w:rPr>
                  <w:rFonts w:ascii="Times New Roman" w:hAnsi="Times New Roman" w:cs="Times New Roman"/>
                  <w:noProof/>
                  <w:color w:val="000000" w:themeColor="text1"/>
                </w:rPr>
                <w:t>: Stratejik Planlama Ekibi</w:t>
              </w:r>
            </w:hyperlink>
          </w:p>
        </w:tc>
        <w:tc>
          <w:tcPr>
            <w:tcW w:w="1017" w:type="dxa"/>
          </w:tcPr>
          <w:p w14:paraId="2FAA5533" w14:textId="3BACDFAC" w:rsidR="00D56BB0" w:rsidRPr="0051275C"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21</w:t>
            </w:r>
          </w:p>
        </w:tc>
      </w:tr>
      <w:tr w:rsidR="00D56BB0" w:rsidRPr="0007479A" w14:paraId="51310D4D" w14:textId="77777777" w:rsidTr="00463A8D">
        <w:trPr>
          <w:gridAfter w:val="1"/>
          <w:wAfter w:w="280" w:type="dxa"/>
        </w:trPr>
        <w:tc>
          <w:tcPr>
            <w:tcW w:w="8053" w:type="dxa"/>
            <w:gridSpan w:val="2"/>
          </w:tcPr>
          <w:p w14:paraId="150367B8" w14:textId="77777777" w:rsidR="00D56BB0" w:rsidRPr="0051275C" w:rsidRDefault="00D56BB0" w:rsidP="000A0A93">
            <w:pPr>
              <w:pStyle w:val="GvdeMetni"/>
              <w:tabs>
                <w:tab w:val="right" w:leader="dot" w:pos="9202"/>
              </w:tabs>
              <w:spacing w:line="276" w:lineRule="auto"/>
              <w:rPr>
                <w:noProof/>
                <w:color w:val="000000" w:themeColor="text1"/>
              </w:rPr>
            </w:pPr>
          </w:p>
        </w:tc>
        <w:tc>
          <w:tcPr>
            <w:tcW w:w="1017" w:type="dxa"/>
          </w:tcPr>
          <w:p w14:paraId="3EAEC10E" w14:textId="77777777"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14:paraId="4FA0C2B7" w14:textId="77777777" w:rsidTr="00463A8D">
        <w:trPr>
          <w:gridAfter w:val="1"/>
          <w:wAfter w:w="280" w:type="dxa"/>
        </w:trPr>
        <w:tc>
          <w:tcPr>
            <w:tcW w:w="8053" w:type="dxa"/>
            <w:gridSpan w:val="2"/>
          </w:tcPr>
          <w:p w14:paraId="655ACBA2" w14:textId="77777777" w:rsidR="00463A8D" w:rsidRDefault="00463A8D" w:rsidP="000A0A93">
            <w:pPr>
              <w:pStyle w:val="GvdeMetni"/>
              <w:tabs>
                <w:tab w:val="right" w:leader="dot" w:pos="9202"/>
              </w:tabs>
              <w:spacing w:line="276" w:lineRule="auto"/>
              <w:rPr>
                <w:rStyle w:val="AklamaBavurusu"/>
              </w:rPr>
            </w:pPr>
          </w:p>
          <w:p w14:paraId="6FD2CD03" w14:textId="77777777" w:rsidR="00463A8D" w:rsidRDefault="00463A8D" w:rsidP="000A0A93">
            <w:pPr>
              <w:pStyle w:val="GvdeMetni"/>
              <w:tabs>
                <w:tab w:val="right" w:leader="dot" w:pos="9202"/>
              </w:tabs>
              <w:spacing w:line="276" w:lineRule="auto"/>
              <w:rPr>
                <w:rStyle w:val="AklamaBavurusu"/>
              </w:rPr>
            </w:pPr>
          </w:p>
        </w:tc>
        <w:tc>
          <w:tcPr>
            <w:tcW w:w="1017" w:type="dxa"/>
          </w:tcPr>
          <w:p w14:paraId="050FF117" w14:textId="77777777"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14:paraId="77752826" w14:textId="77777777" w:rsidTr="00463A8D">
        <w:tc>
          <w:tcPr>
            <w:tcW w:w="7897" w:type="dxa"/>
          </w:tcPr>
          <w:p w14:paraId="770BBCBC" w14:textId="7738D7DC"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453" w:type="dxa"/>
            <w:gridSpan w:val="3"/>
          </w:tcPr>
          <w:p w14:paraId="18545CB4" w14:textId="789DE6D3"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51275C" w14:paraId="2EB3D10B" w14:textId="77777777" w:rsidTr="00463A8D">
        <w:tc>
          <w:tcPr>
            <w:tcW w:w="7897" w:type="dxa"/>
          </w:tcPr>
          <w:p w14:paraId="649233F0" w14:textId="42E4B579" w:rsidR="0006490E" w:rsidRPr="0051275C" w:rsidRDefault="006E3B5B" w:rsidP="0051275C">
            <w:pPr>
              <w:pStyle w:val="GvdeMetni"/>
              <w:tabs>
                <w:tab w:val="right" w:leader="dot" w:pos="9199"/>
              </w:tabs>
              <w:spacing w:line="276" w:lineRule="auto"/>
              <w:rPr>
                <w:rFonts w:ascii="Times New Roman" w:hAnsi="Times New Roman" w:cs="Times New Roman"/>
                <w:noProof/>
                <w:color w:val="000000" w:themeColor="text1"/>
              </w:rPr>
            </w:pPr>
            <w:hyperlink w:anchor="_bookmark6" w:history="1">
              <w:r w:rsidR="0006490E" w:rsidRPr="0051275C">
                <w:rPr>
                  <w:rFonts w:ascii="Times New Roman" w:hAnsi="Times New Roman" w:cs="Times New Roman"/>
                  <w:noProof/>
                  <w:color w:val="000000" w:themeColor="text1"/>
                </w:rPr>
                <w:t xml:space="preserve">Şekil 1: </w:t>
              </w:r>
              <w:r w:rsidR="001A7548">
                <w:rPr>
                  <w:rFonts w:ascii="Times New Roman" w:hAnsi="Times New Roman" w:cs="Times New Roman"/>
                  <w:noProof/>
                  <w:color w:val="000000" w:themeColor="text1"/>
                </w:rPr>
                <w:t>Cumhuriyet İlk</w:t>
              </w:r>
              <w:r w:rsidR="0051275C" w:rsidRPr="0051275C">
                <w:rPr>
                  <w:rFonts w:ascii="Times New Roman" w:hAnsi="Times New Roman" w:cs="Times New Roman"/>
                  <w:noProof/>
                  <w:color w:val="000000" w:themeColor="text1"/>
                </w:rPr>
                <w:t xml:space="preserve"> O</w:t>
              </w:r>
              <w:r w:rsidR="0006490E" w:rsidRPr="0051275C">
                <w:rPr>
                  <w:rFonts w:ascii="Times New Roman" w:hAnsi="Times New Roman" w:cs="Times New Roman"/>
                  <w:noProof/>
                  <w:color w:val="000000" w:themeColor="text1"/>
                </w:rPr>
                <w:t xml:space="preserve">kulu </w:t>
              </w:r>
              <w:r w:rsidR="00895758" w:rsidRPr="0051275C">
                <w:rPr>
                  <w:rFonts w:ascii="Times New Roman" w:hAnsi="Times New Roman" w:cs="Times New Roman"/>
                  <w:noProof/>
                  <w:color w:val="000000" w:themeColor="text1"/>
                </w:rPr>
                <w:t>2024-2028</w:t>
              </w:r>
              <w:r w:rsidR="0006490E" w:rsidRPr="0051275C">
                <w:rPr>
                  <w:rFonts w:ascii="Times New Roman" w:hAnsi="Times New Roman" w:cs="Times New Roman"/>
                  <w:noProof/>
                  <w:color w:val="000000" w:themeColor="text1"/>
                </w:rPr>
                <w:t xml:space="preserve"> Stratejik Plan Hazırlama Modeli</w:t>
              </w:r>
            </w:hyperlink>
          </w:p>
        </w:tc>
        <w:tc>
          <w:tcPr>
            <w:tcW w:w="1453" w:type="dxa"/>
            <w:gridSpan w:val="3"/>
          </w:tcPr>
          <w:p w14:paraId="57DF5B06" w14:textId="77777777" w:rsidR="0006490E" w:rsidRPr="0051275C"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1</w:t>
            </w:r>
          </w:p>
        </w:tc>
      </w:tr>
      <w:tr w:rsidR="0006490E" w:rsidRPr="0051275C" w14:paraId="6F97A42B" w14:textId="77777777" w:rsidTr="00463A8D">
        <w:tc>
          <w:tcPr>
            <w:tcW w:w="7897" w:type="dxa"/>
          </w:tcPr>
          <w:p w14:paraId="436760FF" w14:textId="77777777" w:rsidR="0006490E" w:rsidRPr="0051275C" w:rsidRDefault="006E3B5B" w:rsidP="000A0A93">
            <w:pPr>
              <w:pStyle w:val="GvdeMetni"/>
              <w:tabs>
                <w:tab w:val="right" w:leader="dot" w:pos="9199"/>
              </w:tabs>
              <w:spacing w:line="276" w:lineRule="auto"/>
              <w:rPr>
                <w:rFonts w:ascii="Times New Roman" w:hAnsi="Times New Roman" w:cs="Times New Roman"/>
                <w:noProof/>
                <w:color w:val="000000" w:themeColor="text1"/>
              </w:rPr>
            </w:pPr>
            <w:hyperlink w:anchor="_bookmark6" w:history="1">
              <w:r w:rsidR="0006490E" w:rsidRPr="0051275C">
                <w:rPr>
                  <w:rFonts w:ascii="Times New Roman" w:hAnsi="Times New Roman" w:cs="Times New Roman"/>
                  <w:noProof/>
                  <w:color w:val="000000" w:themeColor="text1"/>
                </w:rPr>
                <w:t>Şekil 2: Yönetici, Öğretmen ve Personel İç Paydaş Anketi Sonuçları A</w:t>
              </w:r>
            </w:hyperlink>
          </w:p>
        </w:tc>
        <w:tc>
          <w:tcPr>
            <w:tcW w:w="1453" w:type="dxa"/>
            <w:gridSpan w:val="3"/>
          </w:tcPr>
          <w:p w14:paraId="7000F3D8" w14:textId="77777777" w:rsidR="0006490E" w:rsidRPr="0051275C"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5</w:t>
            </w:r>
          </w:p>
        </w:tc>
      </w:tr>
      <w:tr w:rsidR="0006490E" w:rsidRPr="0051275C" w14:paraId="46A8DDAA" w14:textId="77777777" w:rsidTr="00463A8D">
        <w:tc>
          <w:tcPr>
            <w:tcW w:w="7897" w:type="dxa"/>
          </w:tcPr>
          <w:p w14:paraId="27820BD2" w14:textId="77777777" w:rsidR="0006490E" w:rsidRPr="0051275C" w:rsidRDefault="006E3B5B" w:rsidP="000A0A93">
            <w:pPr>
              <w:pStyle w:val="GvdeMetni"/>
              <w:tabs>
                <w:tab w:val="right" w:leader="dot" w:pos="9199"/>
              </w:tabs>
              <w:spacing w:line="276" w:lineRule="auto"/>
              <w:rPr>
                <w:rFonts w:ascii="Times New Roman" w:hAnsi="Times New Roman" w:cs="Times New Roman"/>
                <w:noProof/>
                <w:color w:val="000000" w:themeColor="text1"/>
              </w:rPr>
            </w:pPr>
            <w:hyperlink w:anchor="_bookmark6" w:history="1">
              <w:r w:rsidR="0006490E" w:rsidRPr="0051275C">
                <w:rPr>
                  <w:rFonts w:ascii="Times New Roman" w:hAnsi="Times New Roman" w:cs="Times New Roman"/>
                  <w:noProof/>
                  <w:color w:val="000000" w:themeColor="text1"/>
                </w:rPr>
                <w:t xml:space="preserve">Şekil 3: Yönetici, Öğretmen ve Personel İç Paydaş Anketi Sonuçları </w:t>
              </w:r>
            </w:hyperlink>
            <w:r w:rsidR="0006490E" w:rsidRPr="0051275C">
              <w:rPr>
                <w:rFonts w:ascii="Times New Roman" w:hAnsi="Times New Roman" w:cs="Times New Roman"/>
                <w:noProof/>
                <w:color w:val="000000" w:themeColor="text1"/>
              </w:rPr>
              <w:t>B</w:t>
            </w:r>
          </w:p>
        </w:tc>
        <w:tc>
          <w:tcPr>
            <w:tcW w:w="1453" w:type="dxa"/>
            <w:gridSpan w:val="3"/>
          </w:tcPr>
          <w:p w14:paraId="430C370E" w14:textId="77777777" w:rsidR="0006490E" w:rsidRPr="0051275C"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6</w:t>
            </w:r>
          </w:p>
        </w:tc>
      </w:tr>
      <w:tr w:rsidR="0006490E" w:rsidRPr="0051275C" w14:paraId="1C020D3B" w14:textId="77777777" w:rsidTr="00463A8D">
        <w:tc>
          <w:tcPr>
            <w:tcW w:w="7897" w:type="dxa"/>
          </w:tcPr>
          <w:p w14:paraId="574CAAD5" w14:textId="77777777" w:rsidR="0006490E" w:rsidRPr="0051275C" w:rsidRDefault="006E3B5B" w:rsidP="000A0A93">
            <w:pPr>
              <w:pStyle w:val="GvdeMetni"/>
              <w:tabs>
                <w:tab w:val="right" w:leader="dot" w:pos="9199"/>
              </w:tabs>
              <w:spacing w:line="276" w:lineRule="auto"/>
              <w:rPr>
                <w:rFonts w:ascii="Times New Roman" w:hAnsi="Times New Roman" w:cs="Times New Roman"/>
                <w:noProof/>
                <w:color w:val="000000" w:themeColor="text1"/>
              </w:rPr>
            </w:pPr>
            <w:hyperlink w:anchor="_bookmark6" w:history="1">
              <w:r w:rsidR="0006490E" w:rsidRPr="0051275C">
                <w:rPr>
                  <w:rFonts w:ascii="Times New Roman" w:hAnsi="Times New Roman" w:cs="Times New Roman"/>
                  <w:noProof/>
                  <w:color w:val="000000" w:themeColor="text1"/>
                </w:rPr>
                <w:t xml:space="preserve">Şekil 4: Yönetici, Öğretmen ve Personel İç Paydaş Anketi Sonuçları </w:t>
              </w:r>
            </w:hyperlink>
            <w:r w:rsidR="0006490E" w:rsidRPr="0051275C">
              <w:rPr>
                <w:rFonts w:ascii="Times New Roman" w:hAnsi="Times New Roman" w:cs="Times New Roman"/>
                <w:noProof/>
                <w:color w:val="000000" w:themeColor="text1"/>
              </w:rPr>
              <w:t>C</w:t>
            </w:r>
          </w:p>
        </w:tc>
        <w:tc>
          <w:tcPr>
            <w:tcW w:w="1453" w:type="dxa"/>
            <w:gridSpan w:val="3"/>
          </w:tcPr>
          <w:p w14:paraId="334292AF" w14:textId="77777777" w:rsidR="0006490E" w:rsidRPr="0051275C"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7</w:t>
            </w:r>
          </w:p>
        </w:tc>
      </w:tr>
      <w:tr w:rsidR="0006490E" w:rsidRPr="0051275C" w14:paraId="772CF2DF" w14:textId="77777777" w:rsidTr="00463A8D">
        <w:tc>
          <w:tcPr>
            <w:tcW w:w="7897" w:type="dxa"/>
          </w:tcPr>
          <w:p w14:paraId="15C2591E" w14:textId="77777777" w:rsidR="0006490E" w:rsidRPr="0051275C" w:rsidRDefault="0006490E" w:rsidP="000A0A93">
            <w:pPr>
              <w:pStyle w:val="GvdeMetni"/>
              <w:tabs>
                <w:tab w:val="right" w:leader="dot" w:pos="9199"/>
              </w:tabs>
              <w:spacing w:line="276" w:lineRule="auto"/>
              <w:rPr>
                <w:rFonts w:ascii="Times New Roman" w:hAnsi="Times New Roman" w:cs="Times New Roman"/>
                <w:noProof/>
                <w:color w:val="000000" w:themeColor="text1"/>
              </w:rPr>
            </w:pPr>
            <w:r w:rsidRPr="0051275C">
              <w:rPr>
                <w:rFonts w:ascii="Times New Roman" w:hAnsi="Times New Roman" w:cs="Times New Roman"/>
                <w:noProof/>
                <w:color w:val="000000" w:themeColor="text1"/>
              </w:rPr>
              <w:t>Şekil 5: Öğrenci ve Veli İç Paydaş Anketi Sonuçları A</w:t>
            </w:r>
          </w:p>
        </w:tc>
        <w:tc>
          <w:tcPr>
            <w:tcW w:w="1453" w:type="dxa"/>
            <w:gridSpan w:val="3"/>
          </w:tcPr>
          <w:p w14:paraId="5BE18EB7" w14:textId="77777777" w:rsidR="0006490E" w:rsidRPr="0051275C"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8</w:t>
            </w:r>
          </w:p>
        </w:tc>
      </w:tr>
      <w:tr w:rsidR="0006490E" w:rsidRPr="0051275C" w14:paraId="0680C61C" w14:textId="77777777" w:rsidTr="00463A8D">
        <w:tc>
          <w:tcPr>
            <w:tcW w:w="7897" w:type="dxa"/>
          </w:tcPr>
          <w:p w14:paraId="126E4089" w14:textId="77777777" w:rsidR="0006490E" w:rsidRPr="0051275C" w:rsidRDefault="0006490E" w:rsidP="000A0A93">
            <w:pPr>
              <w:pStyle w:val="GvdeMetni"/>
              <w:tabs>
                <w:tab w:val="right" w:leader="dot" w:pos="9199"/>
              </w:tabs>
              <w:spacing w:line="276" w:lineRule="auto"/>
              <w:rPr>
                <w:rFonts w:ascii="Times New Roman" w:hAnsi="Times New Roman" w:cs="Times New Roman"/>
                <w:noProof/>
                <w:color w:val="000000" w:themeColor="text1"/>
              </w:rPr>
            </w:pPr>
            <w:r w:rsidRPr="0051275C">
              <w:rPr>
                <w:rFonts w:ascii="Times New Roman" w:hAnsi="Times New Roman" w:cs="Times New Roman"/>
                <w:noProof/>
                <w:color w:val="000000" w:themeColor="text1"/>
              </w:rPr>
              <w:t>Şekil 6: Öğrenci ve Veli İç Paydaş Anketi Sonuçları B</w:t>
            </w:r>
          </w:p>
        </w:tc>
        <w:tc>
          <w:tcPr>
            <w:tcW w:w="1453" w:type="dxa"/>
            <w:gridSpan w:val="3"/>
          </w:tcPr>
          <w:p w14:paraId="2AAE946C" w14:textId="77777777" w:rsidR="0006490E" w:rsidRPr="0051275C"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8</w:t>
            </w:r>
          </w:p>
        </w:tc>
      </w:tr>
      <w:tr w:rsidR="0006490E" w:rsidRPr="0051275C" w14:paraId="4ED7F21D" w14:textId="77777777" w:rsidTr="00463A8D">
        <w:tc>
          <w:tcPr>
            <w:tcW w:w="7897" w:type="dxa"/>
          </w:tcPr>
          <w:p w14:paraId="153CCF9B" w14:textId="77777777" w:rsidR="0006490E" w:rsidRPr="0051275C" w:rsidRDefault="0006490E" w:rsidP="000A0A93">
            <w:pPr>
              <w:pStyle w:val="GvdeMetni"/>
              <w:tabs>
                <w:tab w:val="right" w:leader="dot" w:pos="9199"/>
              </w:tabs>
              <w:spacing w:line="276" w:lineRule="auto"/>
              <w:rPr>
                <w:rFonts w:ascii="Times New Roman" w:hAnsi="Times New Roman" w:cs="Times New Roman"/>
                <w:noProof/>
                <w:color w:val="000000" w:themeColor="text1"/>
              </w:rPr>
            </w:pPr>
            <w:r w:rsidRPr="0051275C">
              <w:rPr>
                <w:rFonts w:ascii="Times New Roman" w:hAnsi="Times New Roman" w:cs="Times New Roman"/>
                <w:noProof/>
                <w:color w:val="000000" w:themeColor="text1"/>
              </w:rPr>
              <w:t>Şekil 7: Öğrenci ve Veli İç Paydaş Anketi Sonuçları C</w:t>
            </w:r>
          </w:p>
        </w:tc>
        <w:tc>
          <w:tcPr>
            <w:tcW w:w="1453" w:type="dxa"/>
            <w:gridSpan w:val="3"/>
          </w:tcPr>
          <w:p w14:paraId="58F51FF5" w14:textId="77777777" w:rsidR="0006490E" w:rsidRPr="0051275C"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9</w:t>
            </w:r>
          </w:p>
        </w:tc>
      </w:tr>
      <w:tr w:rsidR="0006490E" w:rsidRPr="0051275C" w14:paraId="6D5BB0BC" w14:textId="77777777" w:rsidTr="00463A8D">
        <w:tc>
          <w:tcPr>
            <w:tcW w:w="7897" w:type="dxa"/>
          </w:tcPr>
          <w:p w14:paraId="4D7022E4" w14:textId="77777777" w:rsidR="0006490E" w:rsidRPr="0051275C" w:rsidRDefault="006E3B5B" w:rsidP="000A0A93">
            <w:pPr>
              <w:pStyle w:val="T2"/>
              <w:tabs>
                <w:tab w:val="left" w:pos="703"/>
                <w:tab w:val="left" w:leader="dot" w:pos="8957"/>
              </w:tabs>
              <w:spacing w:before="0" w:line="276" w:lineRule="auto"/>
              <w:ind w:left="0" w:firstLine="0"/>
              <w:rPr>
                <w:rFonts w:ascii="Times New Roman" w:hAnsi="Times New Roman" w:cs="Times New Roman"/>
                <w:noProof/>
                <w:color w:val="000000" w:themeColor="text1"/>
              </w:rPr>
            </w:pPr>
            <w:hyperlink w:anchor="_bookmark15" w:history="1">
              <w:r w:rsidR="0006490E" w:rsidRPr="0051275C">
                <w:rPr>
                  <w:rFonts w:ascii="Times New Roman" w:hAnsi="Times New Roman" w:cs="Times New Roman"/>
                  <w:noProof/>
                  <w:color w:val="000000" w:themeColor="text1"/>
                </w:rPr>
                <w:t xml:space="preserve">Şekil 8: Stratejik Plan İzleme ve Değerlendirme </w:t>
              </w:r>
            </w:hyperlink>
            <w:r w:rsidR="0006490E" w:rsidRPr="0051275C">
              <w:rPr>
                <w:rFonts w:ascii="Times New Roman" w:hAnsi="Times New Roman" w:cs="Times New Roman"/>
                <w:noProof/>
                <w:color w:val="000000" w:themeColor="text1"/>
              </w:rPr>
              <w:t>Modeli</w:t>
            </w:r>
          </w:p>
        </w:tc>
        <w:tc>
          <w:tcPr>
            <w:tcW w:w="1453" w:type="dxa"/>
            <w:gridSpan w:val="3"/>
          </w:tcPr>
          <w:p w14:paraId="61F7754B" w14:textId="1022BA1F" w:rsidR="0006490E" w:rsidRPr="0051275C"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51275C">
              <w:rPr>
                <w:rFonts w:ascii="Times New Roman" w:hAnsi="Times New Roman" w:cs="Times New Roman"/>
                <w:noProof/>
                <w:color w:val="000000" w:themeColor="text1"/>
              </w:rPr>
              <w:t>21</w:t>
            </w:r>
          </w:p>
        </w:tc>
      </w:tr>
    </w:tbl>
    <w:p w14:paraId="5E2D55DB" w14:textId="77777777" w:rsidR="00000EFE" w:rsidRPr="0051275C"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000000" w:themeColor="text1"/>
        </w:rPr>
      </w:pPr>
    </w:p>
    <w:p w14:paraId="0C43A594" w14:textId="77777777" w:rsidR="00000EFE" w:rsidRPr="0051275C"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000000" w:themeColor="text1"/>
        </w:rPr>
      </w:pPr>
    </w:p>
    <w:p w14:paraId="1A33CB47" w14:textId="77777777" w:rsidR="00000EFE" w:rsidRPr="0051275C"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000000" w:themeColor="text1"/>
        </w:rPr>
      </w:pPr>
    </w:p>
    <w:p w14:paraId="500A1239" w14:textId="77777777" w:rsidR="00000EFE" w:rsidRPr="0051275C"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000000" w:themeColor="text1"/>
        </w:rPr>
      </w:pPr>
    </w:p>
    <w:p w14:paraId="2D69EDB9" w14:textId="77777777" w:rsidR="00C83654" w:rsidRPr="0007479A" w:rsidRDefault="00C83654" w:rsidP="00A763E4">
      <w:pPr>
        <w:pStyle w:val="GvdeMetni"/>
        <w:spacing w:line="276" w:lineRule="auto"/>
        <w:rPr>
          <w:rFonts w:ascii="Times New Roman" w:hAnsi="Times New Roman" w:cs="Times New Roman"/>
          <w:noProof/>
        </w:rPr>
      </w:pPr>
    </w:p>
    <w:p w14:paraId="53D1A3F4" w14:textId="77777777" w:rsidR="00C83654" w:rsidRPr="0007479A" w:rsidRDefault="00C83654" w:rsidP="00A763E4">
      <w:pPr>
        <w:pStyle w:val="GvdeMetni"/>
        <w:spacing w:line="276" w:lineRule="auto"/>
        <w:rPr>
          <w:rFonts w:ascii="Times New Roman" w:hAnsi="Times New Roman" w:cs="Times New Roman"/>
          <w:noProof/>
        </w:rPr>
      </w:pPr>
    </w:p>
    <w:p w14:paraId="2C8BA800" w14:textId="77777777" w:rsidR="00C83654" w:rsidRPr="0007479A" w:rsidRDefault="00C83654" w:rsidP="00A763E4">
      <w:pPr>
        <w:pStyle w:val="GvdeMetni"/>
        <w:spacing w:line="276" w:lineRule="auto"/>
        <w:rPr>
          <w:rFonts w:ascii="Times New Roman" w:hAnsi="Times New Roman" w:cs="Times New Roman"/>
          <w:noProof/>
        </w:rPr>
      </w:pPr>
    </w:p>
    <w:p w14:paraId="04B8D21C" w14:textId="77777777" w:rsidR="00FD3545" w:rsidRPr="0007479A" w:rsidRDefault="00FD3545" w:rsidP="00A763E4">
      <w:pPr>
        <w:pStyle w:val="GvdeMetni"/>
        <w:spacing w:line="276" w:lineRule="auto"/>
        <w:rPr>
          <w:rFonts w:ascii="Times New Roman" w:hAnsi="Times New Roman" w:cs="Times New Roman"/>
          <w:noProof/>
        </w:rPr>
      </w:pPr>
    </w:p>
    <w:p w14:paraId="416121F0" w14:textId="77777777" w:rsidR="00000EFE" w:rsidRPr="0007479A" w:rsidRDefault="00000EFE" w:rsidP="00A763E4">
      <w:pPr>
        <w:pStyle w:val="GvdeMetni"/>
        <w:spacing w:line="276" w:lineRule="auto"/>
        <w:rPr>
          <w:rFonts w:ascii="Times New Roman" w:hAnsi="Times New Roman" w:cs="Times New Roman"/>
          <w:noProof/>
        </w:rPr>
      </w:pPr>
    </w:p>
    <w:p w14:paraId="465FBCA5" w14:textId="77777777" w:rsidR="00C23705" w:rsidRPr="0007479A" w:rsidRDefault="00C23705" w:rsidP="00A763E4">
      <w:pPr>
        <w:pStyle w:val="GvdeMetni"/>
        <w:spacing w:line="276" w:lineRule="auto"/>
        <w:rPr>
          <w:rFonts w:ascii="Times New Roman" w:hAnsi="Times New Roman" w:cs="Times New Roman"/>
          <w:noProof/>
        </w:rPr>
      </w:pPr>
    </w:p>
    <w:p w14:paraId="61D4D237" w14:textId="77777777" w:rsidR="00000EFE" w:rsidRPr="0007479A" w:rsidRDefault="00000EFE" w:rsidP="00A763E4">
      <w:pPr>
        <w:pStyle w:val="GvdeMetni"/>
        <w:spacing w:line="276" w:lineRule="auto"/>
        <w:rPr>
          <w:rFonts w:ascii="Times New Roman" w:hAnsi="Times New Roman" w:cs="Times New Roman"/>
          <w:noProof/>
        </w:rPr>
      </w:pPr>
    </w:p>
    <w:p w14:paraId="3C9184BD" w14:textId="77777777" w:rsidR="00000EFE" w:rsidRPr="0007479A" w:rsidRDefault="00000EFE" w:rsidP="00A763E4">
      <w:pPr>
        <w:pStyle w:val="GvdeMetni"/>
        <w:spacing w:line="276" w:lineRule="auto"/>
        <w:rPr>
          <w:rFonts w:ascii="Times New Roman" w:hAnsi="Times New Roman" w:cs="Times New Roman"/>
          <w:noProof/>
        </w:rPr>
      </w:pPr>
    </w:p>
    <w:p w14:paraId="359E0AB2" w14:textId="77777777" w:rsidR="00000EFE" w:rsidRPr="0007479A" w:rsidRDefault="00000EFE" w:rsidP="00A763E4">
      <w:pPr>
        <w:pStyle w:val="GvdeMetni"/>
        <w:spacing w:line="276" w:lineRule="auto"/>
        <w:rPr>
          <w:rFonts w:ascii="Times New Roman" w:hAnsi="Times New Roman" w:cs="Times New Roman"/>
          <w:noProof/>
        </w:rPr>
      </w:pPr>
    </w:p>
    <w:p w14:paraId="0B0D25CF" w14:textId="77777777" w:rsidR="00000EFE" w:rsidRPr="0007479A" w:rsidRDefault="00000EFE" w:rsidP="00A763E4">
      <w:pPr>
        <w:pStyle w:val="GvdeMetni"/>
        <w:spacing w:line="276" w:lineRule="auto"/>
        <w:rPr>
          <w:rFonts w:ascii="Times New Roman" w:hAnsi="Times New Roman" w:cs="Times New Roman"/>
          <w:noProof/>
        </w:rPr>
      </w:pPr>
    </w:p>
    <w:p w14:paraId="12703332" w14:textId="77777777" w:rsidR="00000EFE" w:rsidRPr="0007479A" w:rsidRDefault="00000EFE" w:rsidP="00A763E4">
      <w:pPr>
        <w:pStyle w:val="GvdeMetni"/>
        <w:spacing w:line="276" w:lineRule="auto"/>
        <w:rPr>
          <w:rFonts w:ascii="Times New Roman" w:hAnsi="Times New Roman" w:cs="Times New Roman"/>
          <w:noProof/>
        </w:rPr>
      </w:pPr>
    </w:p>
    <w:p w14:paraId="7568B318" w14:textId="77777777" w:rsidR="00000EFE" w:rsidRPr="0007479A" w:rsidRDefault="00000EFE" w:rsidP="00A763E4">
      <w:pPr>
        <w:pStyle w:val="GvdeMetni"/>
        <w:spacing w:line="276" w:lineRule="auto"/>
        <w:rPr>
          <w:rFonts w:ascii="Times New Roman" w:hAnsi="Times New Roman" w:cs="Times New Roman"/>
          <w:noProof/>
        </w:rPr>
      </w:pPr>
    </w:p>
    <w:p w14:paraId="5C95C7CC" w14:textId="518056E5"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0" w:name="_bookmark2"/>
      <w:bookmarkStart w:id="1" w:name="_bookmark3"/>
      <w:bookmarkEnd w:id="0"/>
      <w:bookmarkEnd w:id="1"/>
      <w:r w:rsidRPr="0007479A">
        <w:rPr>
          <w:rFonts w:ascii="Times New Roman" w:hAnsi="Times New Roman" w:cs="Times New Roman"/>
          <w:noProof/>
          <w:color w:val="000000" w:themeColor="text1"/>
          <w:sz w:val="24"/>
          <w:szCs w:val="24"/>
        </w:rPr>
        <w:lastRenderedPageBreak/>
        <w:t>TANIMLAR</w:t>
      </w:r>
    </w:p>
    <w:p w14:paraId="791EC76E" w14:textId="77777777"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14:paraId="2CD5BD80" w14:textId="77777777"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14:paraId="1ED398C4" w14:textId="77777777" w:rsidR="00AF0BC8" w:rsidRPr="0007479A" w:rsidRDefault="00AF0BC8" w:rsidP="00AF0BC8">
      <w:pPr>
        <w:pStyle w:val="GvdeMetni"/>
        <w:spacing w:line="276" w:lineRule="auto"/>
        <w:ind w:left="136" w:right="133"/>
        <w:jc w:val="both"/>
        <w:rPr>
          <w:rFonts w:ascii="Times New Roman" w:hAnsi="Times New Roman" w:cs="Times New Roman"/>
          <w:b/>
          <w:noProof/>
        </w:rPr>
      </w:pPr>
    </w:p>
    <w:p w14:paraId="369852B2" w14:textId="3A194144"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14:paraId="0CA9590C" w14:textId="77777777" w:rsidR="00BB1B89" w:rsidRPr="0007479A" w:rsidRDefault="00BB1B89" w:rsidP="00AF0BC8">
      <w:pPr>
        <w:pStyle w:val="GvdeMetni"/>
        <w:spacing w:line="276" w:lineRule="auto"/>
        <w:ind w:left="136" w:right="133"/>
        <w:jc w:val="both"/>
        <w:rPr>
          <w:rFonts w:ascii="Times New Roman" w:hAnsi="Times New Roman" w:cs="Times New Roman"/>
          <w:noProof/>
        </w:rPr>
      </w:pPr>
    </w:p>
    <w:p w14:paraId="57C9E7CA" w14:textId="77777777"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77CE26B1" w14:textId="77777777" w:rsidR="00C83654" w:rsidRPr="0007479A" w:rsidRDefault="00C83654" w:rsidP="00A763E4">
      <w:pPr>
        <w:pStyle w:val="GvdeMetni"/>
        <w:spacing w:line="276" w:lineRule="auto"/>
        <w:ind w:left="136" w:right="136"/>
        <w:jc w:val="both"/>
        <w:rPr>
          <w:rFonts w:ascii="Times New Roman" w:hAnsi="Times New Roman" w:cs="Times New Roman"/>
          <w:noProof/>
        </w:rPr>
      </w:pPr>
    </w:p>
    <w:p w14:paraId="3AAF4D3C"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14:paraId="7232D73A"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2377C382"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44941A62"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C4F85F"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Pr="0007479A">
        <w:rPr>
          <w:rFonts w:ascii="Times New Roman" w:hAnsi="Times New Roman" w:cs="Times New Roman"/>
          <w:noProof/>
        </w:rPr>
        <w:t xml:space="preserve"> </w:t>
      </w:r>
      <w:r w:rsidR="00AF0BC8" w:rsidRPr="0007479A">
        <w:rPr>
          <w:rFonts w:ascii="Times New Roman" w:hAnsi="Times New Roman" w:cs="Times New Roman"/>
          <w:noProof/>
        </w:rPr>
        <w:t>istediği sonucu ifade eder.</w:t>
      </w:r>
    </w:p>
    <w:p w14:paraId="1F791507"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3287016"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41609FFF"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32E6CAFA"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5B0596A3"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70BF70"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006CE576" w14:textId="77777777" w:rsidR="00AF0BC8" w:rsidRPr="0007479A" w:rsidRDefault="00AF0BC8" w:rsidP="00AF0BC8">
      <w:pPr>
        <w:pStyle w:val="GvdeMetni"/>
        <w:spacing w:line="276" w:lineRule="auto"/>
        <w:ind w:right="136"/>
        <w:jc w:val="both"/>
        <w:rPr>
          <w:rFonts w:ascii="Times New Roman" w:hAnsi="Times New Roman" w:cs="Times New Roman"/>
          <w:noProof/>
        </w:rPr>
      </w:pPr>
    </w:p>
    <w:p w14:paraId="6CAB9511" w14:textId="77777777"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w:t>
      </w:r>
      <w:r w:rsidR="0092224D" w:rsidRPr="0007479A">
        <w:rPr>
          <w:rFonts w:ascii="Times New Roman" w:hAnsi="Times New Roman" w:cs="Times New Roman"/>
          <w:noProof/>
        </w:rPr>
        <w:t xml:space="preserve"> </w:t>
      </w:r>
      <w:r w:rsidRPr="0007479A">
        <w:rPr>
          <w:rFonts w:ascii="Times New Roman" w:hAnsi="Times New Roman" w:cs="Times New Roman"/>
          <w:noProof/>
        </w:rPr>
        <w:t>hizmetlerdir.</w:t>
      </w:r>
    </w:p>
    <w:p w14:paraId="0D82912B" w14:textId="77777777" w:rsidR="00C83654" w:rsidRPr="0007479A" w:rsidRDefault="00C83654" w:rsidP="00A65A46">
      <w:pPr>
        <w:pStyle w:val="GvdeMetni"/>
        <w:spacing w:line="276" w:lineRule="auto"/>
        <w:ind w:right="133"/>
        <w:jc w:val="both"/>
        <w:rPr>
          <w:rFonts w:ascii="Times New Roman" w:hAnsi="Times New Roman" w:cs="Times New Roman"/>
          <w:noProof/>
        </w:rPr>
      </w:pPr>
    </w:p>
    <w:p w14:paraId="6507DDA2" w14:textId="025051C1"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14:paraId="79CE86D6" w14:textId="77777777" w:rsidR="00C83654" w:rsidRPr="0007479A" w:rsidRDefault="00C83654" w:rsidP="00C83654">
      <w:pPr>
        <w:pStyle w:val="GvdeMetni"/>
        <w:spacing w:line="276" w:lineRule="auto"/>
        <w:ind w:right="132"/>
        <w:jc w:val="both"/>
        <w:rPr>
          <w:rFonts w:ascii="Times New Roman" w:hAnsi="Times New Roman" w:cs="Times New Roman"/>
          <w:noProof/>
        </w:rPr>
      </w:pPr>
    </w:p>
    <w:p w14:paraId="0317AAAB" w14:textId="77777777"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14:paraId="3DFB1D64" w14:textId="77777777" w:rsidR="00C83654" w:rsidRPr="0007479A" w:rsidRDefault="00C83654" w:rsidP="00A763E4">
      <w:pPr>
        <w:spacing w:line="276" w:lineRule="auto"/>
        <w:ind w:left="136" w:right="136"/>
        <w:jc w:val="both"/>
        <w:rPr>
          <w:rFonts w:ascii="Times New Roman" w:hAnsi="Times New Roman" w:cs="Times New Roman"/>
          <w:noProof/>
          <w:sz w:val="24"/>
          <w:szCs w:val="24"/>
        </w:rPr>
      </w:pPr>
    </w:p>
    <w:p w14:paraId="65A352CE" w14:textId="77777777" w:rsidR="00C83654" w:rsidRPr="0007479A" w:rsidRDefault="00C83654" w:rsidP="00A763E4">
      <w:pPr>
        <w:pStyle w:val="GvdeMetni"/>
        <w:spacing w:line="276" w:lineRule="auto"/>
        <w:ind w:left="136" w:right="133"/>
        <w:jc w:val="both"/>
        <w:rPr>
          <w:rFonts w:ascii="Times New Roman" w:hAnsi="Times New Roman" w:cs="Times New Roman"/>
          <w:noProof/>
        </w:rPr>
      </w:pPr>
    </w:p>
    <w:p w14:paraId="45AC92A2" w14:textId="77777777"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2" w:name="_bookmark4"/>
      <w:bookmarkStart w:id="3" w:name="_bookmark5"/>
      <w:bookmarkStart w:id="4" w:name="_bookmark12"/>
      <w:bookmarkEnd w:id="2"/>
      <w:bookmarkEnd w:id="3"/>
      <w:bookmarkEnd w:id="4"/>
    </w:p>
    <w:p w14:paraId="08823CFA" w14:textId="77777777"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drawing>
          <wp:inline distT="0" distB="0" distL="0" distR="0" wp14:anchorId="7D81E404" wp14:editId="7B156842">
            <wp:extent cx="5937250" cy="452216"/>
            <wp:effectExtent l="95250" t="114300" r="0" b="4318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50C006E" w14:textId="77777777"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firstRow="1" w:lastRow="0" w:firstColumn="1" w:lastColumn="0" w:noHBand="0" w:noVBand="1"/>
      </w:tblPr>
      <w:tblGrid>
        <w:gridCol w:w="1166"/>
        <w:gridCol w:w="3403"/>
        <w:gridCol w:w="1276"/>
        <w:gridCol w:w="3222"/>
      </w:tblGrid>
      <w:tr w:rsidR="00FA51F5" w14:paraId="0DC17D50" w14:textId="77777777" w:rsidTr="00B35D92">
        <w:trPr>
          <w:jc w:val="center"/>
        </w:trPr>
        <w:tc>
          <w:tcPr>
            <w:tcW w:w="1555" w:type="dxa"/>
            <w:shd w:val="clear" w:color="auto" w:fill="943634" w:themeFill="accent2" w:themeFillShade="BF"/>
          </w:tcPr>
          <w:p w14:paraId="37275ECA" w14:textId="642EDDCE"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971" w:type="dxa"/>
          </w:tcPr>
          <w:p w14:paraId="7C6C4512" w14:textId="1FF7357A" w:rsidR="00FA51F5" w:rsidRPr="00B35D92" w:rsidRDefault="00FA51F5" w:rsidP="00FA51F5">
            <w:pPr>
              <w:pStyle w:val="GvdeMetni"/>
              <w:spacing w:line="276" w:lineRule="auto"/>
              <w:rPr>
                <w:rFonts w:ascii="Times New Roman" w:hAnsi="Times New Roman" w:cs="Times New Roman"/>
                <w:noProof/>
                <w:sz w:val="20"/>
                <w:szCs w:val="20"/>
              </w:rPr>
            </w:pPr>
            <w:r w:rsidRPr="00B35D92">
              <w:rPr>
                <w:rFonts w:ascii="Times New Roman" w:hAnsi="Times New Roman" w:cs="Times New Roman"/>
                <w:noProof/>
                <w:sz w:val="20"/>
                <w:szCs w:val="20"/>
              </w:rPr>
              <w:t>Aydın</w:t>
            </w:r>
          </w:p>
        </w:tc>
        <w:tc>
          <w:tcPr>
            <w:tcW w:w="1706" w:type="dxa"/>
            <w:shd w:val="clear" w:color="auto" w:fill="943634" w:themeFill="accent2" w:themeFillShade="BF"/>
          </w:tcPr>
          <w:p w14:paraId="60A2ADA3" w14:textId="111408D1"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35" w:type="dxa"/>
          </w:tcPr>
          <w:p w14:paraId="5BEC27D8" w14:textId="28B9F37E" w:rsidR="00FA51F5" w:rsidRPr="00B35D92" w:rsidRDefault="002F0292"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Didim</w:t>
            </w:r>
          </w:p>
        </w:tc>
      </w:tr>
      <w:tr w:rsidR="00FA51F5" w14:paraId="1E25898F" w14:textId="77777777" w:rsidTr="00B35D92">
        <w:trPr>
          <w:jc w:val="center"/>
        </w:trPr>
        <w:tc>
          <w:tcPr>
            <w:tcW w:w="1555" w:type="dxa"/>
            <w:shd w:val="clear" w:color="auto" w:fill="943634" w:themeFill="accent2" w:themeFillShade="BF"/>
            <w:vAlign w:val="center"/>
          </w:tcPr>
          <w:p w14:paraId="312E8419" w14:textId="2221DC8B"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71" w:type="dxa"/>
            <w:vAlign w:val="center"/>
          </w:tcPr>
          <w:p w14:paraId="608E8607" w14:textId="032A9136" w:rsidR="00FA51F5" w:rsidRPr="002F0292" w:rsidRDefault="002F0292" w:rsidP="002F0292">
            <w:pPr>
              <w:pStyle w:val="GvdeMetni"/>
              <w:spacing w:line="276" w:lineRule="auto"/>
              <w:jc w:val="left"/>
              <w:rPr>
                <w:rFonts w:ascii="Times New Roman" w:hAnsi="Times New Roman" w:cs="Times New Roman"/>
                <w:noProof/>
                <w:sz w:val="20"/>
                <w:szCs w:val="20"/>
              </w:rPr>
            </w:pPr>
            <w:r w:rsidRPr="002F0292">
              <w:rPr>
                <w:rFonts w:ascii="Arial" w:hAnsi="Arial" w:cs="Arial"/>
                <w:sz w:val="21"/>
                <w:szCs w:val="21"/>
                <w:shd w:val="clear" w:color="auto" w:fill="FFFFFF"/>
              </w:rPr>
              <w:t xml:space="preserve">Hisar Mahallesi 2225 Sokak No1 </w:t>
            </w:r>
          </w:p>
        </w:tc>
        <w:tc>
          <w:tcPr>
            <w:tcW w:w="1706" w:type="dxa"/>
            <w:shd w:val="clear" w:color="auto" w:fill="943634" w:themeFill="accent2" w:themeFillShade="BF"/>
            <w:vAlign w:val="center"/>
          </w:tcPr>
          <w:p w14:paraId="56B8974E" w14:textId="646BA8C9" w:rsidR="00FA51F5" w:rsidRPr="002F02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2F0292">
              <w:rPr>
                <w:rFonts w:ascii="Times New Roman" w:hAnsi="Times New Roman" w:cs="Times New Roman"/>
                <w:b/>
                <w:noProof/>
                <w:color w:val="FFFFFF" w:themeColor="background1"/>
                <w:sz w:val="20"/>
                <w:szCs w:val="20"/>
              </w:rPr>
              <w:t>Coğrafi Konum</w:t>
            </w:r>
          </w:p>
        </w:tc>
        <w:tc>
          <w:tcPr>
            <w:tcW w:w="2835" w:type="dxa"/>
            <w:vAlign w:val="center"/>
          </w:tcPr>
          <w:p w14:paraId="0291603C" w14:textId="1795ADFF" w:rsidR="00FA51F5" w:rsidRPr="002F0292" w:rsidRDefault="002F0292" w:rsidP="002F0292">
            <w:pPr>
              <w:pStyle w:val="GvdeMetni"/>
              <w:spacing w:line="276" w:lineRule="auto"/>
              <w:jc w:val="left"/>
              <w:rPr>
                <w:rFonts w:ascii="Times New Roman" w:hAnsi="Times New Roman" w:cs="Times New Roman"/>
                <w:noProof/>
                <w:sz w:val="20"/>
                <w:szCs w:val="20"/>
              </w:rPr>
            </w:pPr>
            <w:r w:rsidRPr="002F0292">
              <w:rPr>
                <w:rFonts w:ascii="Arial" w:hAnsi="Arial" w:cs="Arial"/>
                <w:sz w:val="21"/>
                <w:szCs w:val="21"/>
                <w:shd w:val="clear" w:color="auto" w:fill="FFFFFF"/>
              </w:rPr>
              <w:t>37°22'41.2"N 27°14'59.0"E</w:t>
            </w:r>
          </w:p>
        </w:tc>
      </w:tr>
      <w:tr w:rsidR="00D57CA6" w14:paraId="4FA199AD" w14:textId="77777777" w:rsidTr="00B35D92">
        <w:trPr>
          <w:jc w:val="center"/>
        </w:trPr>
        <w:tc>
          <w:tcPr>
            <w:tcW w:w="1555" w:type="dxa"/>
            <w:shd w:val="clear" w:color="auto" w:fill="943634" w:themeFill="accent2" w:themeFillShade="BF"/>
            <w:vAlign w:val="center"/>
          </w:tcPr>
          <w:p w14:paraId="52F1127F" w14:textId="06C61004"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971" w:type="dxa"/>
            <w:vAlign w:val="center"/>
          </w:tcPr>
          <w:p w14:paraId="055F60F7" w14:textId="25B758FD" w:rsidR="00D57CA6" w:rsidRPr="002F0292" w:rsidRDefault="002F0292" w:rsidP="00D57CA6">
            <w:pPr>
              <w:pStyle w:val="GvdeMetni"/>
              <w:spacing w:line="276" w:lineRule="auto"/>
              <w:jc w:val="left"/>
              <w:rPr>
                <w:rFonts w:ascii="Times New Roman" w:hAnsi="Times New Roman" w:cs="Times New Roman"/>
                <w:noProof/>
                <w:sz w:val="20"/>
                <w:szCs w:val="20"/>
              </w:rPr>
            </w:pPr>
            <w:proofErr w:type="gramStart"/>
            <w:r w:rsidRPr="002F0292">
              <w:rPr>
                <w:rFonts w:ascii="Arial" w:hAnsi="Arial" w:cs="Arial"/>
                <w:sz w:val="21"/>
                <w:szCs w:val="21"/>
                <w:shd w:val="clear" w:color="auto" w:fill="FFFFFF"/>
              </w:rPr>
              <w:t>02568110266</w:t>
            </w:r>
            <w:proofErr w:type="gramEnd"/>
          </w:p>
        </w:tc>
        <w:tc>
          <w:tcPr>
            <w:tcW w:w="1706" w:type="dxa"/>
            <w:shd w:val="clear" w:color="auto" w:fill="943634" w:themeFill="accent2" w:themeFillShade="BF"/>
            <w:vAlign w:val="center"/>
          </w:tcPr>
          <w:p w14:paraId="37179A81" w14:textId="72D2CFDD" w:rsidR="00D57CA6" w:rsidRPr="002F02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2F0292">
              <w:rPr>
                <w:rFonts w:ascii="Times New Roman" w:hAnsi="Times New Roman" w:cs="Times New Roman"/>
                <w:b/>
                <w:noProof/>
                <w:color w:val="FFFFFF" w:themeColor="background1"/>
                <w:sz w:val="20"/>
                <w:szCs w:val="20"/>
              </w:rPr>
              <w:t>Faks:</w:t>
            </w:r>
          </w:p>
        </w:tc>
        <w:tc>
          <w:tcPr>
            <w:tcW w:w="2835" w:type="dxa"/>
            <w:vAlign w:val="center"/>
          </w:tcPr>
          <w:p w14:paraId="1F8F183D" w14:textId="4D6856CA" w:rsidR="00D57CA6" w:rsidRPr="002F0292" w:rsidRDefault="002F0292" w:rsidP="00D57CA6">
            <w:pPr>
              <w:pStyle w:val="GvdeMetni"/>
              <w:spacing w:line="276" w:lineRule="auto"/>
              <w:jc w:val="left"/>
              <w:rPr>
                <w:rFonts w:ascii="Times New Roman" w:hAnsi="Times New Roman" w:cs="Times New Roman"/>
                <w:noProof/>
                <w:sz w:val="20"/>
                <w:szCs w:val="20"/>
              </w:rPr>
            </w:pPr>
            <w:proofErr w:type="gramStart"/>
            <w:r w:rsidRPr="002F0292">
              <w:rPr>
                <w:rFonts w:ascii="Arial" w:hAnsi="Arial" w:cs="Arial"/>
                <w:sz w:val="21"/>
                <w:szCs w:val="21"/>
                <w:shd w:val="clear" w:color="auto" w:fill="FFFFFF"/>
              </w:rPr>
              <w:t>02568110266</w:t>
            </w:r>
            <w:proofErr w:type="gramEnd"/>
          </w:p>
        </w:tc>
      </w:tr>
      <w:tr w:rsidR="00D57CA6" w14:paraId="24BAA85F" w14:textId="77777777" w:rsidTr="00B35D92">
        <w:trPr>
          <w:jc w:val="center"/>
        </w:trPr>
        <w:tc>
          <w:tcPr>
            <w:tcW w:w="1555" w:type="dxa"/>
            <w:shd w:val="clear" w:color="auto" w:fill="943634" w:themeFill="accent2" w:themeFillShade="BF"/>
            <w:vAlign w:val="center"/>
          </w:tcPr>
          <w:p w14:paraId="05916090" w14:textId="35472CD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14:paraId="35321834" w14:textId="0F0B3AE4" w:rsidR="00D57CA6" w:rsidRPr="002F0292" w:rsidRDefault="0075241A" w:rsidP="00D57CA6">
            <w:pPr>
              <w:pStyle w:val="GvdeMetni"/>
              <w:spacing w:line="276" w:lineRule="auto"/>
              <w:jc w:val="left"/>
              <w:rPr>
                <w:rFonts w:ascii="Times New Roman" w:hAnsi="Times New Roman" w:cs="Times New Roman"/>
                <w:noProof/>
                <w:sz w:val="20"/>
                <w:szCs w:val="20"/>
              </w:rPr>
            </w:pPr>
            <w:r>
              <w:rPr>
                <w:rFonts w:ascii="Arial" w:hAnsi="Arial" w:cs="Arial"/>
                <w:sz w:val="21"/>
                <w:szCs w:val="21"/>
                <w:u w:val="single"/>
                <w:shd w:val="clear" w:color="auto" w:fill="FFFFFF"/>
              </w:rPr>
              <w:t>http://ilk</w:t>
            </w:r>
            <w:r w:rsidR="002F0292" w:rsidRPr="002F0292">
              <w:rPr>
                <w:rFonts w:ascii="Arial" w:hAnsi="Arial" w:cs="Arial"/>
                <w:sz w:val="21"/>
                <w:szCs w:val="21"/>
                <w:u w:val="single"/>
                <w:shd w:val="clear" w:color="auto" w:fill="FFFFFF"/>
              </w:rPr>
              <w:t>okulcumhuriyet.meb.k12.tr</w:t>
            </w:r>
          </w:p>
        </w:tc>
        <w:tc>
          <w:tcPr>
            <w:tcW w:w="1706" w:type="dxa"/>
            <w:shd w:val="clear" w:color="auto" w:fill="943634" w:themeFill="accent2" w:themeFillShade="BF"/>
            <w:vAlign w:val="center"/>
          </w:tcPr>
          <w:p w14:paraId="5DD75CF4" w14:textId="7C01299D" w:rsidR="00D57CA6" w:rsidRPr="002F02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2F0292">
              <w:rPr>
                <w:rFonts w:ascii="Times New Roman" w:hAnsi="Times New Roman" w:cs="Times New Roman"/>
                <w:b/>
                <w:noProof/>
                <w:color w:val="FFFFFF" w:themeColor="background1"/>
                <w:sz w:val="20"/>
                <w:szCs w:val="20"/>
              </w:rPr>
              <w:t>Web Adresi</w:t>
            </w:r>
          </w:p>
        </w:tc>
        <w:tc>
          <w:tcPr>
            <w:tcW w:w="2835" w:type="dxa"/>
            <w:vAlign w:val="center"/>
          </w:tcPr>
          <w:p w14:paraId="2A15E338" w14:textId="2071FBB9" w:rsidR="00D57CA6" w:rsidRPr="002F0292" w:rsidRDefault="0075241A"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https://ilk</w:t>
            </w:r>
            <w:r w:rsidR="002F0292" w:rsidRPr="002F0292">
              <w:rPr>
                <w:rFonts w:ascii="Times New Roman" w:hAnsi="Times New Roman" w:cs="Times New Roman"/>
                <w:noProof/>
                <w:sz w:val="20"/>
                <w:szCs w:val="20"/>
              </w:rPr>
              <w:t>okulcumhuriyet.meb.k12.tr/</w:t>
            </w:r>
          </w:p>
        </w:tc>
      </w:tr>
      <w:tr w:rsidR="00D57CA6" w14:paraId="33EA6463" w14:textId="77777777" w:rsidTr="00B35D92">
        <w:trPr>
          <w:jc w:val="center"/>
        </w:trPr>
        <w:tc>
          <w:tcPr>
            <w:tcW w:w="1555" w:type="dxa"/>
            <w:shd w:val="clear" w:color="auto" w:fill="943634" w:themeFill="accent2" w:themeFillShade="BF"/>
            <w:vAlign w:val="center"/>
          </w:tcPr>
          <w:p w14:paraId="27DA13DD" w14:textId="48833259"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14:paraId="7438C678" w14:textId="61F9CC83" w:rsidR="00D57CA6" w:rsidRPr="002F0292" w:rsidRDefault="0075241A"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720498</w:t>
            </w:r>
          </w:p>
        </w:tc>
        <w:tc>
          <w:tcPr>
            <w:tcW w:w="1706" w:type="dxa"/>
            <w:shd w:val="clear" w:color="auto" w:fill="943634" w:themeFill="accent2" w:themeFillShade="BF"/>
            <w:vAlign w:val="center"/>
          </w:tcPr>
          <w:p w14:paraId="4122EAD8" w14:textId="0B5F1A0F" w:rsidR="00D57CA6" w:rsidRPr="002F02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2F0292">
              <w:rPr>
                <w:rFonts w:ascii="Times New Roman" w:hAnsi="Times New Roman" w:cs="Times New Roman"/>
                <w:b/>
                <w:noProof/>
                <w:color w:val="FFFFFF" w:themeColor="background1"/>
                <w:sz w:val="20"/>
                <w:szCs w:val="20"/>
              </w:rPr>
              <w:t>Öğretim Şekli</w:t>
            </w:r>
          </w:p>
        </w:tc>
        <w:tc>
          <w:tcPr>
            <w:tcW w:w="2835" w:type="dxa"/>
            <w:vAlign w:val="center"/>
          </w:tcPr>
          <w:p w14:paraId="7398470B" w14:textId="2CC88B95" w:rsidR="00D57CA6" w:rsidRPr="002F0292" w:rsidRDefault="00D57CA6" w:rsidP="00D57CA6">
            <w:pPr>
              <w:pStyle w:val="GvdeMetni"/>
              <w:spacing w:line="276" w:lineRule="auto"/>
              <w:jc w:val="left"/>
              <w:rPr>
                <w:rFonts w:ascii="Times New Roman" w:hAnsi="Times New Roman" w:cs="Times New Roman"/>
                <w:noProof/>
                <w:sz w:val="20"/>
                <w:szCs w:val="20"/>
              </w:rPr>
            </w:pPr>
            <w:r w:rsidRPr="002F0292">
              <w:rPr>
                <w:rFonts w:ascii="Times New Roman" w:hAnsi="Times New Roman" w:cs="Times New Roman"/>
                <w:noProof/>
                <w:sz w:val="20"/>
                <w:szCs w:val="20"/>
              </w:rPr>
              <w:t>Tam gün</w:t>
            </w:r>
          </w:p>
        </w:tc>
      </w:tr>
    </w:tbl>
    <w:p w14:paraId="789FF911" w14:textId="77777777" w:rsidR="00FA51F5" w:rsidRDefault="00FA51F5" w:rsidP="007C5282">
      <w:pPr>
        <w:pStyle w:val="GvdeMetni"/>
        <w:spacing w:line="276" w:lineRule="auto"/>
        <w:jc w:val="both"/>
        <w:rPr>
          <w:rFonts w:ascii="Times New Roman" w:hAnsi="Times New Roman" w:cs="Times New Roman"/>
          <w:noProof/>
        </w:rPr>
      </w:pPr>
    </w:p>
    <w:p w14:paraId="0769FA6C" w14:textId="007A38A5" w:rsidR="004419F4" w:rsidRPr="0007479A" w:rsidRDefault="00134490" w:rsidP="00AD5B94">
      <w:pPr>
        <w:pStyle w:val="GvdeMetni"/>
        <w:spacing w:line="276" w:lineRule="auto"/>
        <w:ind w:left="136"/>
        <w:jc w:val="both"/>
        <w:rPr>
          <w:rFonts w:ascii="Times New Roman" w:hAnsi="Times New Roman" w:cs="Times New Roman"/>
          <w:noProof/>
        </w:rPr>
      </w:pPr>
      <w:r>
        <w:rPr>
          <w:rFonts w:ascii="Times New Roman" w:hAnsi="Times New Roman" w:cs="Times New Roman"/>
          <w:noProof/>
        </w:rPr>
        <w:t>Didim Cumhuriyet Orta</w:t>
      </w:r>
      <w:r w:rsidR="001C0237">
        <w:rPr>
          <w:rFonts w:ascii="Times New Roman" w:hAnsi="Times New Roman" w:cs="Times New Roman"/>
          <w:noProof/>
        </w:rPr>
        <w:t>okulunun 2024</w:t>
      </w:r>
      <w:r w:rsidR="004419F4" w:rsidRPr="0007479A">
        <w:rPr>
          <w:rFonts w:ascii="Times New Roman" w:hAnsi="Times New Roman" w:cs="Times New Roman"/>
          <w:noProof/>
        </w:rPr>
        <w:t>-</w:t>
      </w:r>
      <w:r w:rsidR="001C0237">
        <w:rPr>
          <w:rFonts w:ascii="Times New Roman" w:hAnsi="Times New Roman" w:cs="Times New Roman"/>
          <w:noProof/>
        </w:rPr>
        <w:t>2028</w:t>
      </w:r>
      <w:r w:rsidR="004419F4" w:rsidRPr="0007479A">
        <w:rPr>
          <w:rFonts w:ascii="Times New Roman" w:hAnsi="Times New Roman" w:cs="Times New Roman"/>
          <w:noProof/>
        </w:rPr>
        <w:t xml:space="preserve"> Stratejik Plan hazırlık çalışmaları, </w:t>
      </w:r>
      <w:r w:rsidR="00ED78FD" w:rsidRPr="0007479A">
        <w:rPr>
          <w:rFonts w:ascii="Times New Roman" w:hAnsi="Times New Roman" w:cs="Times New Roman"/>
          <w:noProof/>
        </w:rPr>
        <w:t xml:space="preserve">Milli Eğitim Bakanlığı Strateji Geliştirme Başkanlığının 06.10.2022 tarih ve 2022/21 sayılı Genelgesi ve hazırlık programı doğrultusunda </w:t>
      </w:r>
      <w:r w:rsidR="004419F4" w:rsidRPr="0007479A">
        <w:rPr>
          <w:rFonts w:ascii="Times New Roman" w:hAnsi="Times New Roman" w:cs="Times New Roman"/>
          <w:noProof/>
        </w:rPr>
        <w:t xml:space="preserve">Aydın İl Milli Eğitim Müdürlüğünün hazırladığı İl, İlçe, Okul/Kurum Stratejik Plan Çalışma Takvimine uygun olarak başlatılmıştır. </w:t>
      </w:r>
      <w:r w:rsidR="00ED78FD" w:rsidRPr="0007479A">
        <w:rPr>
          <w:rFonts w:ascii="Times New Roman" w:hAnsi="Times New Roman" w:cs="Times New Roman"/>
          <w:noProof/>
        </w:rPr>
        <w:t>25 Kasım 2022-30 Aralık 2022</w:t>
      </w:r>
      <w:r w:rsidR="004419F4" w:rsidRPr="0007479A">
        <w:rPr>
          <w:rFonts w:ascii="Times New Roman" w:hAnsi="Times New Roman" w:cs="Times New Roman"/>
          <w:noProof/>
        </w:rPr>
        <w:t xml:space="preserve"> tarihleri arasında Okul Strateji Geliştirm</w:t>
      </w:r>
      <w:r w:rsidR="00ED78FD" w:rsidRPr="0007479A">
        <w:rPr>
          <w:rFonts w:ascii="Times New Roman" w:hAnsi="Times New Roman" w:cs="Times New Roman"/>
          <w:noProof/>
        </w:rPr>
        <w:t>e Kurulu ve Stratejik Plan</w:t>
      </w:r>
      <w:r w:rsidR="004419F4" w:rsidRPr="0007479A">
        <w:rPr>
          <w:rFonts w:ascii="Times New Roman" w:hAnsi="Times New Roman" w:cs="Times New Roman"/>
          <w:noProof/>
        </w:rPr>
        <w:t xml:space="preserve">lama Ekibi oluşturulmuştur. Stratejik Plan Hazırlama Ekibimiz, </w:t>
      </w:r>
      <w:r w:rsidR="000A0A93" w:rsidRPr="0007479A">
        <w:rPr>
          <w:rFonts w:ascii="Times New Roman" w:hAnsi="Times New Roman" w:cs="Times New Roman"/>
          <w:noProof/>
        </w:rPr>
        <w:t>Aydın</w:t>
      </w:r>
      <w:r w:rsidR="00ED78FD" w:rsidRPr="0007479A">
        <w:rPr>
          <w:rFonts w:ascii="Times New Roman" w:hAnsi="Times New Roman" w:cs="Times New Roman"/>
          <w:noProof/>
        </w:rPr>
        <w:t xml:space="preserve"> İl Milli Eğitim Müdürlüğü Ar-Ge Biriminin</w:t>
      </w:r>
      <w:r w:rsidR="004419F4" w:rsidRPr="0007479A">
        <w:rPr>
          <w:rFonts w:ascii="Times New Roman" w:hAnsi="Times New Roman" w:cs="Times New Roman"/>
          <w:noProof/>
        </w:rPr>
        <w:t xml:space="preserve"> düzenlediği eğitim ve bilgilen</w:t>
      </w:r>
      <w:r w:rsidR="00ED78FD" w:rsidRPr="0007479A">
        <w:rPr>
          <w:rFonts w:ascii="Times New Roman" w:hAnsi="Times New Roman" w:cs="Times New Roman"/>
          <w:noProof/>
        </w:rPr>
        <w:t>dirme toplantısına katılmıştır. Hazırlık çalışmalarının tamamlanmasının ardından kurumumuzun stratejik plan hazırlama modeline uygun olarak</w:t>
      </w:r>
      <w:r w:rsidR="00A158DA" w:rsidRPr="0007479A">
        <w:rPr>
          <w:rFonts w:ascii="Times New Roman" w:hAnsi="Times New Roman" w:cs="Times New Roman"/>
          <w:noProof/>
        </w:rPr>
        <w:t xml:space="preserve">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00A158DA" w:rsidRPr="0007479A">
        <w:rPr>
          <w:rFonts w:ascii="Times New Roman" w:hAnsi="Times New Roman" w:cs="Times New Roman"/>
          <w:noProof/>
          <w:color w:val="000000" w:themeColor="text1"/>
        </w:rPr>
        <w:t xml:space="preserve"> </w:t>
      </w:r>
      <w:r w:rsidR="004419F4" w:rsidRPr="0007479A">
        <w:rPr>
          <w:rFonts w:ascii="Times New Roman" w:hAnsi="Times New Roman" w:cs="Times New Roman"/>
          <w:noProof/>
          <w:color w:val="000000" w:themeColor="text1"/>
        </w:rPr>
        <w:t>Paydaş Analizi çalışmalarının ardından “Kurum İçi Analiz, GZFT Analizi” çalışmaları yapılmış, “Tespit ve İhtiyaçlar” belirlenmiştir.</w:t>
      </w:r>
      <w:r w:rsidR="004419F4" w:rsidRPr="0007479A">
        <w:rPr>
          <w:rFonts w:ascii="Times New Roman" w:hAnsi="Times New Roman" w:cs="Times New Roman"/>
          <w:noProof/>
        </w:rPr>
        <w:t xml:space="preserve"> “Durum Analizi” çalışmasından elde edilen sonuçlarla “Geleceğe Bakış” bölümünün hazırlanmıştır. Bu bölümde “Misyon, Vizyon ve Temel Değerler” </w:t>
      </w:r>
      <w:r w:rsidR="00E70A64" w:rsidRPr="0007479A">
        <w:rPr>
          <w:rFonts w:ascii="Times New Roman" w:hAnsi="Times New Roman" w:cs="Times New Roman"/>
          <w:noProof/>
        </w:rPr>
        <w:t>ile birlikte Müdürlüğümüzün 2024-2028</w:t>
      </w:r>
      <w:r w:rsidR="004419F4" w:rsidRPr="0007479A">
        <w:rPr>
          <w:rFonts w:ascii="Times New Roman" w:hAnsi="Times New Roman" w:cs="Times New Roman"/>
          <w:noProof/>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w:t>
      </w:r>
      <w:r w:rsidR="00E70A64" w:rsidRPr="0007479A">
        <w:rPr>
          <w:rFonts w:ascii="Times New Roman" w:hAnsi="Times New Roman" w:cs="Times New Roman"/>
          <w:noProof/>
        </w:rPr>
        <w:t xml:space="preserve"> planımız, incelenmek üzere İl Milli Eğitim Müdürlüğü Ar-Ge Birimine</w:t>
      </w:r>
      <w:r w:rsidR="004419F4" w:rsidRPr="0007479A">
        <w:rPr>
          <w:rFonts w:ascii="Times New Roman" w:hAnsi="Times New Roman" w:cs="Times New Roman"/>
          <w:noProof/>
        </w:rPr>
        <w:t xml:space="preserve"> gönderilmiştir. Düzeltme işlemlerinin ardından</w:t>
      </w:r>
      <w:r w:rsidR="00FE5A9C">
        <w:rPr>
          <w:rFonts w:ascii="Times New Roman" w:hAnsi="Times New Roman" w:cs="Times New Roman"/>
          <w:noProof/>
        </w:rPr>
        <w:t xml:space="preserve"> Didim</w:t>
      </w:r>
      <w:r w:rsidR="004419F4" w:rsidRPr="0007479A">
        <w:rPr>
          <w:rFonts w:ascii="Times New Roman" w:hAnsi="Times New Roman" w:cs="Times New Roman"/>
          <w:noProof/>
        </w:rPr>
        <w:t xml:space="preserve"> İlçe Milli Eğitim Müdürlüğü tarafından onaylanan planımız, okulumuzun resmi internet sitesinde kamuoyu ile paylaşılmıştır.</w:t>
      </w:r>
    </w:p>
    <w:p w14:paraId="07B8AC2C"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52B1CA8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09B3A63E"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BFD3C0A"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CF5293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743B1E29" w14:textId="77777777"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B00FC6A" w14:textId="77777777"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F4DA116" wp14:editId="6029C599">
            <wp:extent cx="4981575" cy="476250"/>
            <wp:effectExtent l="152400" t="1524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FE0292E" w14:textId="1357106E" w:rsidR="001C5978" w:rsidRPr="0007479A" w:rsidRDefault="003258C4" w:rsidP="005F1C20">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5" w:name="_bookmark13"/>
      <w:bookmarkEnd w:id="5"/>
    </w:p>
    <w:p w14:paraId="259885CE" w14:textId="77777777"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3D8E5B1E" wp14:editId="194A7441">
            <wp:extent cx="2452577" cy="449712"/>
            <wp:effectExtent l="152400" t="95250" r="157480" b="8382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6751FD3C" w14:textId="371CE3F5" w:rsidR="001C5978" w:rsidRPr="0007479A"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Pr="0007479A">
        <w:rPr>
          <w:rFonts w:ascii="Times New Roman" w:hAnsi="Times New Roman" w:cs="Times New Roman"/>
          <w:b w:val="0"/>
          <w:noProof/>
        </w:rPr>
        <w:t>okul aile birliği başkanı, 3 gönüllü öğretmen olmak üzere toplam 5 kişiden oluşturulmuştur (Okulumuzda 1 müdür yardımcısı bulunduğundan ve stratejik planlama ekibi başkanı olarak görevlendirildiğinden, kurulda müdür yardımcısı yerine 1 öğretmen görevlendirilmiştir)</w:t>
      </w:r>
      <w:r w:rsidR="00A77BE3">
        <w:rPr>
          <w:rFonts w:ascii="Times New Roman" w:hAnsi="Times New Roman" w:cs="Times New Roman"/>
          <w:b w:val="0"/>
          <w:noProof/>
        </w:rPr>
        <w:t xml:space="preserve"> </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p>
    <w:p w14:paraId="4F6CD8FD" w14:textId="77777777"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585A99BC" wp14:editId="26C89D03">
            <wp:extent cx="2856614" cy="438608"/>
            <wp:effectExtent l="152400" t="114300" r="153670" b="7620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1DCD34DC" w14:textId="7A820FF4"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A75586" w:rsidRPr="0007479A">
        <w:rPr>
          <w:rFonts w:ascii="Times New Roman" w:hAnsi="Times New Roman" w:cs="Times New Roman"/>
          <w:noProof/>
        </w:rPr>
        <w:t>r yardımcısı başkanlığında,  3</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C359B8" w:rsidRPr="0007479A">
        <w:rPr>
          <w:rFonts w:ascii="Times New Roman" w:hAnsi="Times New Roman" w:cs="Times New Roman"/>
          <w:noProof/>
        </w:rPr>
        <w:t xml:space="preserve"> </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14:paraId="64719251" w14:textId="77777777"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14:paraId="740728AE" w14:textId="57571E2E"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B00935">
        <w:rPr>
          <w:rFonts w:ascii="Times New Roman" w:hAnsi="Times New Roman" w:cs="Times New Roman"/>
          <w:b/>
          <w:noProof/>
          <w:color w:val="000000" w:themeColor="text1"/>
          <w:sz w:val="20"/>
        </w:rPr>
        <w:t>Cumhuriyet Orta</w:t>
      </w:r>
      <w:r w:rsidR="00D34A67" w:rsidRPr="0007479A">
        <w:rPr>
          <w:rFonts w:ascii="Times New Roman" w:hAnsi="Times New Roman" w:cs="Times New Roman"/>
          <w:b/>
          <w:noProof/>
          <w:color w:val="000000" w:themeColor="text1"/>
          <w:sz w:val="20"/>
        </w:rPr>
        <w:t xml:space="preserve">okulu </w:t>
      </w:r>
      <w:r w:rsidR="00ED75E0" w:rsidRPr="0007479A">
        <w:rPr>
          <w:rFonts w:ascii="Times New Roman" w:hAnsi="Times New Roman" w:cs="Times New Roman"/>
          <w:b/>
          <w:noProof/>
          <w:color w:val="000000" w:themeColor="text1"/>
          <w:sz w:val="20"/>
        </w:rPr>
        <w:t>Stratejik Plan Hazırlama Modeli</w:t>
      </w:r>
    </w:p>
    <w:p w14:paraId="51B093B2" w14:textId="77777777" w:rsidR="004419F4" w:rsidRPr="0007479A" w:rsidRDefault="004419F4" w:rsidP="008B4BC7">
      <w:pPr>
        <w:pStyle w:val="GvdeMetni"/>
        <w:spacing w:line="276" w:lineRule="auto"/>
        <w:rPr>
          <w:rFonts w:ascii="Times New Roman" w:hAnsi="Times New Roman" w:cs="Times New Roman"/>
          <w:noProof/>
        </w:rPr>
      </w:pPr>
    </w:p>
    <w:p w14:paraId="7E1EF07F" w14:textId="77777777"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14:anchorId="793C3C26" wp14:editId="30EE1EC1">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03FD3A5E" w14:textId="77777777" w:rsidR="00242B98" w:rsidRPr="0007479A" w:rsidRDefault="00242B98" w:rsidP="00576B2A">
      <w:pPr>
        <w:pStyle w:val="GvdeMetni"/>
        <w:spacing w:line="276" w:lineRule="auto"/>
        <w:jc w:val="center"/>
        <w:rPr>
          <w:rFonts w:ascii="Times New Roman" w:hAnsi="Times New Roman" w:cs="Times New Roman"/>
          <w:b/>
          <w:bCs/>
          <w:noProof/>
        </w:rPr>
      </w:pPr>
    </w:p>
    <w:p w14:paraId="24B4CFF0" w14:textId="77777777" w:rsidR="008B4BC7" w:rsidRPr="0007479A" w:rsidRDefault="008B4BC7" w:rsidP="00944ACC">
      <w:pPr>
        <w:pStyle w:val="GvdeMetni"/>
        <w:spacing w:line="276" w:lineRule="auto"/>
        <w:jc w:val="center"/>
        <w:rPr>
          <w:rFonts w:ascii="Times New Roman" w:hAnsi="Times New Roman" w:cs="Times New Roman"/>
          <w:noProof/>
        </w:rPr>
      </w:pPr>
    </w:p>
    <w:p w14:paraId="4799EEF9" w14:textId="77777777"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lastRenderedPageBreak/>
        <w:drawing>
          <wp:inline distT="0" distB="0" distL="0" distR="0" wp14:anchorId="25987081" wp14:editId="6420D33D">
            <wp:extent cx="3441405" cy="449713"/>
            <wp:effectExtent l="152400" t="95250" r="159385" b="8382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7771968D" w14:textId="77777777"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5A54A4D9" wp14:editId="7C4502ED">
            <wp:extent cx="1729563" cy="377958"/>
            <wp:effectExtent l="152400" t="133350" r="156845" b="11747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5BA9A618" w14:textId="013B07DB" w:rsidR="001C5978" w:rsidRPr="0007479A" w:rsidRDefault="003D04D8" w:rsidP="001C5978">
      <w:pPr>
        <w:pStyle w:val="GvdeMetni"/>
        <w:spacing w:line="276" w:lineRule="auto"/>
        <w:rPr>
          <w:rFonts w:ascii="Times New Roman" w:hAnsi="Times New Roman" w:cs="Times New Roman"/>
          <w:b/>
          <w:noProof/>
        </w:rPr>
      </w:pPr>
      <w:r>
        <w:t>Okulumuz “Eskiköy” yada “</w:t>
      </w:r>
      <w:proofErr w:type="spellStart"/>
      <w:r>
        <w:t>Yoran”diye</w:t>
      </w:r>
      <w:proofErr w:type="spellEnd"/>
      <w:r>
        <w:t xml:space="preserve"> adlandırılan ilk yerleşim </w:t>
      </w:r>
      <w:proofErr w:type="spellStart"/>
      <w:proofErr w:type="gramStart"/>
      <w:r>
        <w:t>bölgesindedir.Bu</w:t>
      </w:r>
      <w:proofErr w:type="spellEnd"/>
      <w:proofErr w:type="gramEnd"/>
      <w:r>
        <w:t xml:space="preserve"> bölgede eğitim ihtiyacının ortaya çıkmasıyla eski bir Rum evi 1928 yılında okul olarak faaliyete </w:t>
      </w:r>
      <w:proofErr w:type="spellStart"/>
      <w:r>
        <w:t>geçirilmiştir.Üç</w:t>
      </w:r>
      <w:proofErr w:type="spellEnd"/>
      <w:r>
        <w:t xml:space="preserve"> </w:t>
      </w:r>
      <w:proofErr w:type="spellStart"/>
      <w:r>
        <w:t>odası,üç</w:t>
      </w:r>
      <w:proofErr w:type="spellEnd"/>
      <w:r>
        <w:t xml:space="preserve"> sınıf olarak </w:t>
      </w:r>
      <w:proofErr w:type="spellStart"/>
      <w:r>
        <w:t>değerlendirilmiştir.Açıldığı</w:t>
      </w:r>
      <w:proofErr w:type="spellEnd"/>
      <w:r>
        <w:t xml:space="preserve"> yıllarda üç derslikte birleştirilmiş sınıf olarak hizmet </w:t>
      </w:r>
      <w:proofErr w:type="spellStart"/>
      <w:r>
        <w:t>vermiştir.Bu</w:t>
      </w:r>
      <w:proofErr w:type="spellEnd"/>
      <w:r>
        <w:t xml:space="preserve"> dönemlerde okuyan öğrencilerimiz şu anda Didim’e hizmet vermektedirler. Okulumuz 1945 yılında çıkan yangın sonunda kullanılamaz hale </w:t>
      </w:r>
      <w:proofErr w:type="spellStart"/>
      <w:proofErr w:type="gramStart"/>
      <w:r>
        <w:t>gelmiştir.Köy</w:t>
      </w:r>
      <w:proofErr w:type="spellEnd"/>
      <w:proofErr w:type="gramEnd"/>
      <w:r>
        <w:t xml:space="preserve"> halkının katkılarıyla onarım görerek yeniden hizmete devam etmiştir. Yerleşik nüfusun sürekli </w:t>
      </w:r>
      <w:proofErr w:type="gramStart"/>
      <w:r>
        <w:t>artması ,mevcut</w:t>
      </w:r>
      <w:proofErr w:type="gramEnd"/>
      <w:r>
        <w:t xml:space="preserve"> binanın çok eski olması nedeniyle 1986 yılında </w:t>
      </w:r>
      <w:proofErr w:type="spellStart"/>
      <w:r>
        <w:t>Belediye,Koruma</w:t>
      </w:r>
      <w:proofErr w:type="spellEnd"/>
      <w:r>
        <w:t xml:space="preserve"> </w:t>
      </w:r>
      <w:proofErr w:type="spellStart"/>
      <w:r>
        <w:t>Derneği,Okul</w:t>
      </w:r>
      <w:proofErr w:type="spellEnd"/>
      <w:r>
        <w:t xml:space="preserve"> Aile </w:t>
      </w:r>
      <w:proofErr w:type="spellStart"/>
      <w:r>
        <w:t>Birliği,Halk</w:t>
      </w:r>
      <w:proofErr w:type="spellEnd"/>
      <w:r>
        <w:t xml:space="preserve"> ve esnafların katkılarıyla tadilata </w:t>
      </w:r>
      <w:proofErr w:type="spellStart"/>
      <w:r>
        <w:t>alınmıştır.Üç</w:t>
      </w:r>
      <w:proofErr w:type="spellEnd"/>
      <w:r>
        <w:t xml:space="preserve"> derslikli binanın dayanıklılığının arttırılması amacıyla ahşap taban ve çatı </w:t>
      </w:r>
      <w:proofErr w:type="spellStart"/>
      <w:r>
        <w:t>kaldırılmıştır.Yerine</w:t>
      </w:r>
      <w:proofErr w:type="spellEnd"/>
      <w:r>
        <w:t xml:space="preserve"> kolon ve kirişlerle desteklenip bu günkü halini almıştır. İkili </w:t>
      </w:r>
      <w:proofErr w:type="spellStart"/>
      <w:proofErr w:type="gramStart"/>
      <w:r>
        <w:t>öğretimde,üç</w:t>
      </w:r>
      <w:proofErr w:type="spellEnd"/>
      <w:proofErr w:type="gramEnd"/>
      <w:r>
        <w:t xml:space="preserve"> derslik ihtiyaca cevap veremez hale gelmiştir.1996 yılında acil ihtiyaçtan dolayı </w:t>
      </w:r>
      <w:proofErr w:type="spellStart"/>
      <w:r>
        <w:t>Belediye,Koruma</w:t>
      </w:r>
      <w:proofErr w:type="spellEnd"/>
      <w:r>
        <w:t xml:space="preserve"> </w:t>
      </w:r>
      <w:proofErr w:type="spellStart"/>
      <w:r>
        <w:t>Derneği,Okul</w:t>
      </w:r>
      <w:proofErr w:type="spellEnd"/>
      <w:r>
        <w:t xml:space="preserve"> Aile Birliği ve halkın katkılarıyla üç derslikli prefabrik bina </w:t>
      </w:r>
      <w:proofErr w:type="spellStart"/>
      <w:r>
        <w:t>yapılmıştır.Bu</w:t>
      </w:r>
      <w:proofErr w:type="spellEnd"/>
      <w:r>
        <w:t xml:space="preserve"> binada 1 Anasınıfı,1 İdari Oda,1 Sınıf oluşturulmuştur. 1997 Yılında İlkokulların İlköğretim Okullarına dönüştürülmesi sonucunda okulumuz 1999 yılına kadar ilköğretimin birinci kademesi olarak hizmet </w:t>
      </w:r>
      <w:proofErr w:type="spellStart"/>
      <w:proofErr w:type="gramStart"/>
      <w:r>
        <w:t>vermiş;öğrencileri</w:t>
      </w:r>
      <w:proofErr w:type="spellEnd"/>
      <w:proofErr w:type="gramEnd"/>
      <w:r>
        <w:t xml:space="preserve"> ilçemizdeki diğer okullara göndermiştir. 1999 yılında </w:t>
      </w:r>
      <w:proofErr w:type="spellStart"/>
      <w:proofErr w:type="gramStart"/>
      <w:r>
        <w:t>Belediye,Koruma</w:t>
      </w:r>
      <w:proofErr w:type="spellEnd"/>
      <w:proofErr w:type="gramEnd"/>
      <w:r>
        <w:t xml:space="preserve"> </w:t>
      </w:r>
      <w:proofErr w:type="spellStart"/>
      <w:r>
        <w:t>Derneği,Okul</w:t>
      </w:r>
      <w:proofErr w:type="spellEnd"/>
      <w:r>
        <w:t xml:space="preserve"> Aile </w:t>
      </w:r>
      <w:proofErr w:type="spellStart"/>
      <w:r>
        <w:t>Birliği,öğrenci</w:t>
      </w:r>
      <w:proofErr w:type="spellEnd"/>
      <w:r>
        <w:t xml:space="preserve"> velileri ve hayırsever vatandaşların katkılarıyla II. Kademeye yönelik üç derslik yapılmıştır.1999/2000 Öğretim yılında okulumuz iki 6.Sınıf şubesiyle </w:t>
      </w:r>
      <w:proofErr w:type="spellStart"/>
      <w:r>
        <w:t>II.kademe</w:t>
      </w:r>
      <w:proofErr w:type="spellEnd"/>
      <w:r>
        <w:t xml:space="preserve"> eğitimine başlamıştır. 2001 yılında </w:t>
      </w:r>
      <w:proofErr w:type="spellStart"/>
      <w:proofErr w:type="gramStart"/>
      <w:r>
        <w:t>Belediye,Koruma</w:t>
      </w:r>
      <w:proofErr w:type="spellEnd"/>
      <w:proofErr w:type="gramEnd"/>
      <w:r>
        <w:t xml:space="preserve"> </w:t>
      </w:r>
      <w:proofErr w:type="spellStart"/>
      <w:r>
        <w:t>Derneği,Okul</w:t>
      </w:r>
      <w:proofErr w:type="spellEnd"/>
      <w:r>
        <w:t xml:space="preserve"> Aile </w:t>
      </w:r>
      <w:proofErr w:type="spellStart"/>
      <w:r>
        <w:t>Birliği,Öğrenci</w:t>
      </w:r>
      <w:proofErr w:type="spellEnd"/>
      <w:r>
        <w:t xml:space="preserve"> velileri ve hayırsever vatandaşların katkılarıyla üç derslikli prefabrik bina yapılmıştır.</w:t>
      </w:r>
      <w:r w:rsidR="00C8426D">
        <w:t xml:space="preserve"> </w:t>
      </w:r>
      <w:r>
        <w:t xml:space="preserve">1995 Yılına kadar 3 derslik 4 WC odası olan okulumuz; 2002 Yılına kadar 9 derslik daha eklenerek 12 dersliğe çıkarıldı. 2008 Yılında Derslik sistemine geçildi. 2015 -2016 </w:t>
      </w:r>
      <w:proofErr w:type="spellStart"/>
      <w:r>
        <w:t>Egitim</w:t>
      </w:r>
      <w:proofErr w:type="spellEnd"/>
      <w:r>
        <w:t xml:space="preserve"> Öğretim yılında yeni binaya geçildi</w:t>
      </w:r>
    </w:p>
    <w:p w14:paraId="728402B9" w14:textId="77777777" w:rsidR="00F7477B" w:rsidRPr="0007479A" w:rsidRDefault="00F7477B" w:rsidP="00F93CD9">
      <w:pPr>
        <w:tabs>
          <w:tab w:val="num" w:pos="360"/>
        </w:tabs>
        <w:spacing w:line="276" w:lineRule="auto"/>
        <w:ind w:left="136"/>
        <w:jc w:val="both"/>
        <w:rPr>
          <w:rFonts w:ascii="Times New Roman" w:hAnsi="Times New Roman" w:cs="Times New Roman"/>
          <w:noProof/>
          <w:sz w:val="24"/>
        </w:rPr>
      </w:pPr>
    </w:p>
    <w:p w14:paraId="4D6962C6" w14:textId="77777777"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7E8E4617" wp14:editId="3323D445">
            <wp:extent cx="3994298" cy="438593"/>
            <wp:effectExtent l="152400" t="152400" r="139700" b="3810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5EFF319A" w14:textId="69AAAE15" w:rsidR="00944ACC" w:rsidRPr="0007479A" w:rsidRDefault="00E63CAC" w:rsidP="00DC0C9C">
      <w:pPr>
        <w:pStyle w:val="Balk2"/>
        <w:spacing w:before="1"/>
        <w:ind w:left="142" w:firstLine="0"/>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Cumhuriyet Ortaokulu</w:t>
      </w:r>
      <w:r w:rsidR="00954A38" w:rsidRPr="0007479A">
        <w:rPr>
          <w:rFonts w:ascii="Times New Roman" w:hAnsi="Times New Roman" w:cs="Times New Roman"/>
          <w:b w:val="0"/>
          <w:noProof/>
          <w:color w:val="000000" w:themeColor="text1"/>
          <w:sz w:val="24"/>
          <w:szCs w:val="24"/>
        </w:rPr>
        <w:t xml:space="preserve"> 2019-2023</w:t>
      </w:r>
      <w:r w:rsidR="00F93CD9" w:rsidRPr="0007479A">
        <w:rPr>
          <w:rFonts w:ascii="Times New Roman" w:hAnsi="Times New Roman" w:cs="Times New Roman"/>
          <w:b w:val="0"/>
          <w:noProof/>
          <w:color w:val="000000" w:themeColor="text1"/>
          <w:sz w:val="24"/>
          <w:szCs w:val="24"/>
        </w:rPr>
        <w:t xml:space="preserve"> Stratejik Planı, </w:t>
      </w:r>
      <w:r w:rsidR="00954A38" w:rsidRPr="0007479A">
        <w:rPr>
          <w:rFonts w:ascii="Times New Roman" w:hAnsi="Times New Roman" w:cs="Times New Roman"/>
          <w:b w:val="0"/>
          <w:noProof/>
          <w:color w:val="000000" w:themeColor="text1"/>
          <w:sz w:val="24"/>
          <w:szCs w:val="24"/>
        </w:rPr>
        <w:t>31 Aralık 2023 tarihine kadar 5 yıl süreyle uygulanmıştır.</w:t>
      </w:r>
      <w:r>
        <w:rPr>
          <w:rFonts w:ascii="Times New Roman" w:hAnsi="Times New Roman" w:cs="Times New Roman"/>
          <w:b w:val="0"/>
          <w:noProof/>
          <w:color w:val="000000" w:themeColor="text1"/>
          <w:sz w:val="24"/>
          <w:szCs w:val="24"/>
        </w:rPr>
        <w:t xml:space="preserve"> Pandemi</w:t>
      </w:r>
      <w:r w:rsidR="00954A38" w:rsidRPr="0007479A">
        <w:rPr>
          <w:rFonts w:ascii="Times New Roman" w:hAnsi="Times New Roman" w:cs="Times New Roman"/>
          <w:b w:val="0"/>
          <w:noProof/>
          <w:color w:val="000000" w:themeColor="text1"/>
          <w:sz w:val="24"/>
          <w:szCs w:val="24"/>
        </w:rPr>
        <w:t xml:space="preserve">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Bunun yanında, çevrimiçi </w:t>
      </w:r>
      <w:r w:rsidR="00455B90" w:rsidRPr="0007479A">
        <w:rPr>
          <w:rFonts w:ascii="Times New Roman" w:hAnsi="Times New Roman" w:cs="Times New Roman"/>
          <w:b w:val="0"/>
          <w:noProof/>
          <w:color w:val="000000" w:themeColor="text1"/>
          <w:sz w:val="24"/>
          <w:szCs w:val="24"/>
        </w:rPr>
        <w:t xml:space="preserve">eğitime geçilerek </w:t>
      </w:r>
      <w:r w:rsidR="00954A38" w:rsidRPr="0007479A">
        <w:rPr>
          <w:rFonts w:ascii="Times New Roman" w:hAnsi="Times New Roman" w:cs="Times New Roman"/>
          <w:b w:val="0"/>
          <w:noProof/>
          <w:color w:val="000000" w:themeColor="text1"/>
          <w:sz w:val="24"/>
          <w:szCs w:val="24"/>
        </w:rPr>
        <w:t xml:space="preserve">derslerin MEB talimatıyla EBA üzerinden </w:t>
      </w:r>
      <w:r w:rsidR="00455B90" w:rsidRPr="0007479A">
        <w:rPr>
          <w:rFonts w:ascii="Times New Roman" w:hAnsi="Times New Roman" w:cs="Times New Roman"/>
          <w:b w:val="0"/>
          <w:noProof/>
          <w:color w:val="000000" w:themeColor="text1"/>
          <w:sz w:val="24"/>
          <w:szCs w:val="24"/>
        </w:rPr>
        <w:t>işlenmesi</w:t>
      </w:r>
      <w:r w:rsidR="00954A38" w:rsidRPr="0007479A">
        <w:rPr>
          <w:rFonts w:ascii="Times New Roman" w:hAnsi="Times New Roman" w:cs="Times New Roman"/>
          <w:b w:val="0"/>
          <w:noProof/>
          <w:color w:val="000000" w:themeColor="text1"/>
          <w:sz w:val="24"/>
          <w:szCs w:val="24"/>
        </w:rPr>
        <w:t xml:space="preserve"> ve öğretmenlerin EBA sistemine kayıtlarının zorunlu olması sebebiyle EBA kullanan öğretmen ve öğrenci oranı göstergeleri 2023 hedefini aşmış, bu göstergenin gerçekleşmesi için </w:t>
      </w:r>
      <w:r w:rsidR="00455B90" w:rsidRPr="0007479A">
        <w:rPr>
          <w:rFonts w:ascii="Times New Roman" w:hAnsi="Times New Roman" w:cs="Times New Roman"/>
          <w:b w:val="0"/>
          <w:noProof/>
          <w:color w:val="000000" w:themeColor="text1"/>
          <w:sz w:val="24"/>
          <w:szCs w:val="24"/>
        </w:rPr>
        <w:t>başka herhangi</w:t>
      </w:r>
      <w:r w:rsidR="00954A38" w:rsidRPr="0007479A">
        <w:rPr>
          <w:rFonts w:ascii="Times New Roman" w:hAnsi="Times New Roman" w:cs="Times New Roman"/>
          <w:b w:val="0"/>
          <w:noProof/>
          <w:color w:val="000000" w:themeColor="text1"/>
          <w:sz w:val="24"/>
          <w:szCs w:val="24"/>
        </w:rPr>
        <w:t xml:space="preserve"> bir çalışma yapmaya gerek kalmamıştır. Salgın sürecinde yaşanan değişkenlere rağmen eğitim-öğretim faaliyetlerine ara vermeden devam edilmiştir.</w:t>
      </w:r>
      <w:r w:rsidR="004B24BB" w:rsidRPr="0007479A">
        <w:rPr>
          <w:rFonts w:ascii="Times New Roman" w:hAnsi="Times New Roman" w:cs="Times New Roman"/>
          <w:b w:val="0"/>
          <w:noProof/>
          <w:color w:val="000000" w:themeColor="text1"/>
          <w:sz w:val="24"/>
          <w:szCs w:val="24"/>
        </w:rPr>
        <w:t xml:space="preserve"> </w:t>
      </w:r>
      <w:r w:rsidR="00F21C2D" w:rsidRPr="00F21C2D">
        <w:rPr>
          <w:rFonts w:ascii="Times New Roman" w:hAnsi="Times New Roman" w:cs="Times New Roman"/>
          <w:b w:val="0"/>
          <w:noProof/>
          <w:color w:val="000000" w:themeColor="text1"/>
          <w:sz w:val="24"/>
          <w:szCs w:val="24"/>
        </w:rPr>
        <w:t xml:space="preserve">Yüz yüze eğitime ara verilmesi nedeniyle öğrencilerimizde ortaya çıkması muhtemel sosyal ve akademik eksiklerin tamamlanması için telafi programları, egzersiz çalışmaları, </w:t>
      </w:r>
      <w:r w:rsidR="00420BF2">
        <w:rPr>
          <w:rFonts w:ascii="Times New Roman" w:hAnsi="Times New Roman" w:cs="Times New Roman"/>
          <w:b w:val="0"/>
          <w:noProof/>
          <w:color w:val="000000" w:themeColor="text1"/>
          <w:sz w:val="24"/>
          <w:szCs w:val="24"/>
        </w:rPr>
        <w:t>ilk</w:t>
      </w:r>
      <w:r w:rsidR="00C8426D">
        <w:rPr>
          <w:rFonts w:ascii="Times New Roman" w:hAnsi="Times New Roman" w:cs="Times New Roman"/>
          <w:b w:val="0"/>
          <w:noProof/>
          <w:color w:val="000000" w:themeColor="text1"/>
          <w:sz w:val="24"/>
          <w:szCs w:val="24"/>
        </w:rPr>
        <w:t xml:space="preserve">okullarda </w:t>
      </w:r>
      <w:r w:rsidR="00420BF2">
        <w:rPr>
          <w:rFonts w:ascii="Times New Roman" w:hAnsi="Times New Roman" w:cs="Times New Roman"/>
          <w:b w:val="0"/>
          <w:noProof/>
          <w:color w:val="000000" w:themeColor="text1"/>
          <w:sz w:val="24"/>
          <w:szCs w:val="24"/>
        </w:rPr>
        <w:t>İYEP</w:t>
      </w:r>
      <w:r w:rsidR="00F21C2D" w:rsidRPr="00F21C2D">
        <w:rPr>
          <w:rFonts w:ascii="Times New Roman" w:hAnsi="Times New Roman" w:cs="Times New Roman"/>
          <w:b w:val="0"/>
          <w:noProof/>
          <w:color w:val="000000" w:themeColor="text1"/>
          <w:sz w:val="24"/>
          <w:szCs w:val="24"/>
        </w:rPr>
        <w:t xml:space="preserve"> uygulanmıştır. Okulumuzun stratejik planında yer alan çalışmalar, İl ve İlçe Milli Eğitim Müdürlüğü çalışmalarıyla eşgüdümlü olarak gerçekleştirilmiş, 2019-2023 Stratejik Plan süreci tamamlanmıştır.</w:t>
      </w:r>
    </w:p>
    <w:p w14:paraId="7F1EBB75" w14:textId="77777777" w:rsidR="000A1170" w:rsidRPr="0007479A" w:rsidRDefault="000A1170" w:rsidP="001C5978">
      <w:pPr>
        <w:pStyle w:val="GvdeMetni"/>
        <w:spacing w:before="7"/>
        <w:rPr>
          <w:rFonts w:ascii="Times New Roman" w:hAnsi="Times New Roman" w:cs="Times New Roman"/>
          <w:b/>
          <w:noProof/>
        </w:rPr>
      </w:pPr>
    </w:p>
    <w:p w14:paraId="590A6187" w14:textId="77777777" w:rsidR="00083B02" w:rsidRPr="0007479A" w:rsidRDefault="00083B02" w:rsidP="001C5978">
      <w:pPr>
        <w:pStyle w:val="GvdeMetni"/>
        <w:spacing w:before="7"/>
        <w:rPr>
          <w:rFonts w:ascii="Times New Roman" w:hAnsi="Times New Roman" w:cs="Times New Roman"/>
          <w:b/>
          <w:noProof/>
        </w:rPr>
      </w:pPr>
    </w:p>
    <w:p w14:paraId="7E4C52C7" w14:textId="77777777" w:rsidR="00083B02" w:rsidRPr="0007479A" w:rsidRDefault="00083B02" w:rsidP="001C5978">
      <w:pPr>
        <w:pStyle w:val="GvdeMetni"/>
        <w:spacing w:before="7"/>
        <w:rPr>
          <w:rFonts w:ascii="Times New Roman" w:hAnsi="Times New Roman" w:cs="Times New Roman"/>
          <w:b/>
          <w:noProof/>
        </w:rPr>
      </w:pPr>
    </w:p>
    <w:p w14:paraId="51109B39" w14:textId="77777777" w:rsidR="00083B02" w:rsidRPr="0007479A" w:rsidRDefault="00083B02" w:rsidP="001C5978">
      <w:pPr>
        <w:pStyle w:val="GvdeMetni"/>
        <w:spacing w:before="7"/>
        <w:rPr>
          <w:rFonts w:ascii="Times New Roman" w:hAnsi="Times New Roman" w:cs="Times New Roman"/>
          <w:b/>
          <w:noProof/>
        </w:rPr>
      </w:pPr>
    </w:p>
    <w:p w14:paraId="051FA829" w14:textId="77777777" w:rsidR="00083B02" w:rsidRPr="0007479A" w:rsidRDefault="00083B02" w:rsidP="001C5978">
      <w:pPr>
        <w:pStyle w:val="GvdeMetni"/>
        <w:spacing w:before="7"/>
        <w:rPr>
          <w:rFonts w:ascii="Times New Roman" w:hAnsi="Times New Roman" w:cs="Times New Roman"/>
          <w:b/>
          <w:noProof/>
        </w:rPr>
      </w:pPr>
    </w:p>
    <w:p w14:paraId="2A82E731" w14:textId="77777777" w:rsidR="00083B02" w:rsidRPr="0007479A" w:rsidRDefault="00083B02" w:rsidP="001C5978">
      <w:pPr>
        <w:pStyle w:val="GvdeMetni"/>
        <w:spacing w:before="7"/>
        <w:rPr>
          <w:rFonts w:ascii="Times New Roman" w:hAnsi="Times New Roman" w:cs="Times New Roman"/>
          <w:b/>
          <w:noProof/>
        </w:rPr>
      </w:pPr>
    </w:p>
    <w:p w14:paraId="7AEC0269" w14:textId="77777777" w:rsidR="00083B02" w:rsidRPr="0007479A" w:rsidRDefault="00083B02" w:rsidP="001C5978">
      <w:pPr>
        <w:pStyle w:val="GvdeMetni"/>
        <w:spacing w:before="7"/>
        <w:rPr>
          <w:rFonts w:ascii="Times New Roman" w:hAnsi="Times New Roman" w:cs="Times New Roman"/>
          <w:b/>
          <w:noProof/>
        </w:rPr>
      </w:pPr>
    </w:p>
    <w:p w14:paraId="4B257E83" w14:textId="77777777" w:rsidR="00083B02" w:rsidRPr="0007479A" w:rsidRDefault="00083B02" w:rsidP="001C5978">
      <w:pPr>
        <w:pStyle w:val="GvdeMetni"/>
        <w:spacing w:before="7"/>
        <w:rPr>
          <w:rFonts w:ascii="Times New Roman" w:hAnsi="Times New Roman" w:cs="Times New Roman"/>
          <w:b/>
          <w:noProof/>
        </w:rPr>
      </w:pPr>
    </w:p>
    <w:p w14:paraId="787357E7" w14:textId="77777777"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009334E9" wp14:editId="3C008563">
            <wp:extent cx="3994298" cy="438593"/>
            <wp:effectExtent l="152400" t="152400" r="139700" b="3810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7C0043D5" w14:textId="77777777"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14:paraId="31373997" w14:textId="043E051A"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14:paraId="2EA92F65" w14:textId="77777777"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07479A" w14:paraId="0742F945" w14:textId="77777777"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2B8C11DB" w14:textId="25FC5DE3"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3795C212" w14:textId="731B63F6"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14:paraId="4AAD238C" w14:textId="77777777"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617F8B"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4A66C92B"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14:paraId="64405002"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14:paraId="124A5151"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14:paraId="481E5C2E"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14:paraId="4FC31CB0"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14:paraId="0B306CD3"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14:paraId="5BCB88CF"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14:paraId="2A4C42D8" w14:textId="2243AABC"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14:paraId="566439EF" w14:textId="77777777"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F398BD8"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DB6E372"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3C403733"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06926E81"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14:paraId="3AA60F93" w14:textId="77777777" w:rsidR="007F270F" w:rsidRPr="0007479A" w:rsidRDefault="0044710C"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14:paraId="0FB04389" w14:textId="18F9A4B3"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14:paraId="781B9D08"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14:paraId="45004561" w14:textId="77777777"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5E0F73BE"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11D82BC6"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2D14060D"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7438E042" w14:textId="77777777" w:rsidR="007F270F" w:rsidRPr="0007479A" w:rsidRDefault="00DA6AB8"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14:paraId="23EA1C15" w14:textId="77777777"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36726864"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5E1B891C"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14:paraId="6167EDA2" w14:textId="3C30158F"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14:paraId="6B14405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14:paraId="02F5E177"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w:t>
            </w:r>
            <w:r w:rsidR="0092224D" w:rsidRPr="0007479A">
              <w:rPr>
                <w:rFonts w:ascii="Times New Roman" w:hAnsi="Times New Roman" w:cs="Times New Roman"/>
                <w:b w:val="0"/>
                <w:noProof/>
                <w:lang w:eastAsia="en-US"/>
              </w:rPr>
              <w:t xml:space="preserve"> </w:t>
            </w:r>
            <w:r w:rsidRPr="0007479A">
              <w:rPr>
                <w:rFonts w:ascii="Times New Roman" w:hAnsi="Times New Roman" w:cs="Times New Roman"/>
                <w:b w:val="0"/>
                <w:noProof/>
                <w:lang w:eastAsia="en-US"/>
              </w:rPr>
              <w:t>İşlemleri</w:t>
            </w:r>
          </w:p>
          <w:p w14:paraId="2DD75631"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Temizlik, Güvenlik, Isıtma, Aydınlatma Hizmetleri</w:t>
            </w:r>
          </w:p>
          <w:p w14:paraId="391265FA"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14:paraId="11DEFFF0"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14:paraId="330D650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14:paraId="49D5EE0A" w14:textId="77777777"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744173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3A3C4F2F" w14:textId="1BB7E113"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14:paraId="36B6979D" w14:textId="78424C5F"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14:paraId="15E33E33" w14:textId="77777777"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14:paraId="2BF42766" w14:textId="77777777" w:rsidTr="00962910">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hideMark/>
          </w:tcPr>
          <w:p w14:paraId="2F19C25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hideMark/>
          </w:tcPr>
          <w:p w14:paraId="0A421D44"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14:paraId="25696503"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5754FD7A" w14:textId="2278DABD"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728D25E8"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14:paraId="5098401B" w14:textId="77777777" w:rsidR="001C5978" w:rsidRPr="0007479A" w:rsidRDefault="001C5978" w:rsidP="001C5978">
      <w:pPr>
        <w:pStyle w:val="GvdeMetni"/>
        <w:spacing w:before="1"/>
        <w:rPr>
          <w:rFonts w:ascii="Times New Roman" w:hAnsi="Times New Roman" w:cs="Times New Roman"/>
          <w:b/>
          <w:noProof/>
        </w:rPr>
      </w:pPr>
    </w:p>
    <w:p w14:paraId="7BE033A8" w14:textId="77777777"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78905F07" wp14:editId="10308B63">
            <wp:extent cx="1304261" cy="438593"/>
            <wp:effectExtent l="152400" t="152400" r="144145" b="3810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632AAACA" w14:textId="77777777"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14:paraId="76E703D6" w14:textId="77777777" w:rsidR="007D54DC" w:rsidRPr="0007479A" w:rsidRDefault="007F270F" w:rsidP="00DC0C9C">
      <w:pPr>
        <w:pStyle w:val="GvdeMetni"/>
        <w:spacing w:before="8"/>
        <w:jc w:val="both"/>
        <w:rPr>
          <w:rFonts w:ascii="Times New Roman" w:hAnsi="Times New Roman" w:cs="Times New Roman"/>
          <w:noProof/>
        </w:rPr>
      </w:pPr>
      <w:r w:rsidRPr="0007479A">
        <w:rPr>
          <w:rFonts w:ascii="Times New Roman" w:hAnsi="Times New Roman" w:cs="Times New Roman"/>
          <w:noProof/>
        </w:rPr>
        <w:t xml:space="preserve">Kurumumuzun faaliyet alanları dikkate alınarak, kurumumuzun faaliyetlerinden yararlanan, </w:t>
      </w:r>
      <w:r w:rsidRPr="0007479A">
        <w:rPr>
          <w:rFonts w:ascii="Times New Roman" w:hAnsi="Times New Roman" w:cs="Times New Roman"/>
          <w:noProof/>
        </w:rPr>
        <w:lastRenderedPageBreak/>
        <w:t>faaliyetlerden doğrudan/dolaylı ve olumlu/olumsuz etkilenen veya kurumumuzun faaliyetlerini etkileyen paydaşlar (kişi, grup veya kurumlar) tespit edilmiştir.</w:t>
      </w:r>
    </w:p>
    <w:p w14:paraId="3B75CDA5" w14:textId="315EFE3F" w:rsidR="00962910" w:rsidRPr="0007479A" w:rsidRDefault="00962910">
      <w:pPr>
        <w:rPr>
          <w:rFonts w:ascii="Times New Roman" w:hAnsi="Times New Roman" w:cs="Times New Roman"/>
          <w:noProof/>
          <w:sz w:val="24"/>
          <w:szCs w:val="24"/>
        </w:rPr>
      </w:pPr>
      <w:r w:rsidRPr="0007479A">
        <w:rPr>
          <w:rFonts w:ascii="Times New Roman" w:hAnsi="Times New Roman" w:cs="Times New Roman"/>
          <w:noProof/>
        </w:rPr>
        <w:br w:type="page"/>
      </w:r>
    </w:p>
    <w:p w14:paraId="4A57E764"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Paydaşların Tespiti</w:t>
      </w:r>
    </w:p>
    <w:p w14:paraId="2954C9B6" w14:textId="77777777" w:rsidR="001C5978" w:rsidRPr="0007479A" w:rsidRDefault="001C5978" w:rsidP="001C5978">
      <w:pPr>
        <w:pStyle w:val="Balk3"/>
        <w:rPr>
          <w:rFonts w:ascii="Times New Roman" w:hAnsi="Times New Roman" w:cs="Times New Roman"/>
          <w:noProof/>
          <w:color w:val="002060"/>
        </w:rPr>
      </w:pPr>
    </w:p>
    <w:p w14:paraId="34CB118D" w14:textId="1599EB35"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14:paraId="6D6D1E2B" w14:textId="77777777" w:rsidR="001C5978" w:rsidRPr="0007479A" w:rsidRDefault="001C5978" w:rsidP="001C5978">
      <w:pPr>
        <w:pStyle w:val="Balk3"/>
        <w:rPr>
          <w:rFonts w:ascii="Times New Roman" w:hAnsi="Times New Roman" w:cs="Times New Roman"/>
          <w:noProof/>
        </w:rPr>
      </w:pPr>
    </w:p>
    <w:tbl>
      <w:tblPr>
        <w:tblStyle w:val="ListTable3Accent2"/>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14:paraId="5D2E3AD5" w14:textId="77777777"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tcBorders>
              <w:bottom w:val="none" w:sz="0" w:space="0" w:color="auto"/>
              <w:right w:val="none" w:sz="0" w:space="0" w:color="auto"/>
            </w:tcBorders>
            <w:hideMark/>
          </w:tcPr>
          <w:p w14:paraId="0E2B508F"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EBE3805" w14:textId="77777777"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tcBorders>
              <w:left w:val="none" w:sz="0" w:space="0" w:color="auto"/>
              <w:bottom w:val="none" w:sz="0" w:space="0" w:color="auto"/>
            </w:tcBorders>
            <w:hideMark/>
          </w:tcPr>
          <w:p w14:paraId="5277E8E3"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14:paraId="1D51797C" w14:textId="77777777"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14:paraId="5193EC92" w14:textId="77777777" w:rsidR="00B12D76" w:rsidRPr="0007479A" w:rsidRDefault="00B12D76"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32E78C29" w14:textId="77777777"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77F8C2AE" w14:textId="77777777"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523AF049" w14:textId="77777777" w:rsidTr="00513676">
        <w:trPr>
          <w:trHeight w:val="70"/>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9AE4FA7" w14:textId="20957C95" w:rsidR="007F270F" w:rsidRPr="0007479A" w:rsidRDefault="0054319B"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Didim</w:t>
            </w:r>
            <w:r w:rsidR="007F270F"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F32B00F"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698E2A1"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8090ACA"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3A210A65" w14:textId="7E48F7FA" w:rsidR="007F270F" w:rsidRPr="0007479A" w:rsidRDefault="0054319B"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Didim</w:t>
            </w:r>
            <w:r w:rsidR="007F270F"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2098916C"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180F8FB6"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7501A89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7DEFC0C5"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71C33A27"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99ADC48"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098B3BB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5BACD0E3"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0FD68B61"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34ADC5D5"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735C69CA"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3D7DE1CC"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14C298D"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01E2C2EB"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3D24DF89"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3B5361F9"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08E2541E"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6DC1C16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26E50755"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AA06C40"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0765B928" w14:textId="77777777"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47CE834"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2A63785C"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3B5705B2"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Nazmi Topçuoğlu Vakfı</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148251E3"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668C2B3C"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4697184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50D39EA"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7738D57"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1702197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EB58E4A"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2D8A80C2"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357A51B8"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309DBF02"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0117F554"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06206934"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470ABD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117CF036"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D476A07" w14:textId="77777777" w:rsidTr="00513676">
        <w:trPr>
          <w:cnfStyle w:val="000000100000" w:firstRow="0" w:lastRow="0" w:firstColumn="0" w:lastColumn="0" w:oddVBand="0" w:evenVBand="0" w:oddHBand="1"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0F2B435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09C39124"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2EA3CEF5"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9D7232B" w14:textId="77777777" w:rsidTr="00513676">
        <w:trPr>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17BB68A6"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BAA58DD"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11FBE60"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08C738C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2D6D0E9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4BD5E59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67D59BCF"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88F38B4"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DD914CF"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6C003B1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5FE7BECA"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513676" w:rsidRPr="0007479A" w14:paraId="5AA244F1"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Pr>
          <w:p w14:paraId="43507AE9" w14:textId="3318468C" w:rsidR="00513676" w:rsidRPr="0007479A" w:rsidRDefault="00513676"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1559" w:type="dxa"/>
          </w:tcPr>
          <w:p w14:paraId="0188058E" w14:textId="77777777" w:rsidR="00513676" w:rsidRPr="00513676" w:rsidRDefault="005136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5A49C1F2" w14:textId="3D93AEEA" w:rsidR="00513676" w:rsidRPr="00513676" w:rsidRDefault="00513676" w:rsidP="00513676">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513676" w:rsidRPr="0007479A" w14:paraId="5C265D2C" w14:textId="77777777" w:rsidTr="00513676">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1" w:firstRow="0" w:lastRow="0" w:firstColumn="1" w:lastColumn="0" w:oddVBand="0" w:evenVBand="0" w:oddHBand="0" w:evenHBand="0" w:firstRowFirstColumn="0" w:firstRowLastColumn="0" w:lastRowFirstColumn="1" w:lastRowLastColumn="0"/>
            <w:tcW w:w="5393" w:type="dxa"/>
            <w:tcBorders>
              <w:top w:val="none" w:sz="0" w:space="0" w:color="auto"/>
              <w:right w:val="none" w:sz="0" w:space="0" w:color="auto"/>
            </w:tcBorders>
            <w:hideMark/>
          </w:tcPr>
          <w:p w14:paraId="097F2BC2" w14:textId="77777777" w:rsidR="00513676" w:rsidRPr="0007479A" w:rsidRDefault="00513676"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tcPr>
          <w:p w14:paraId="6EBE6733" w14:textId="77777777" w:rsidR="00513676" w:rsidRPr="00513676" w:rsidRDefault="00513676" w:rsidP="00513676">
            <w:pPr>
              <w:pStyle w:val="TableParagraph"/>
              <w:jc w:val="center"/>
              <w:rPr>
                <w:rFonts w:ascii="Times New Roman" w:hAnsi="Times New Roman" w:cs="Times New Roman"/>
                <w:b w:val="0"/>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tcBorders>
              <w:top w:val="none" w:sz="0" w:space="0" w:color="auto"/>
              <w:left w:val="none" w:sz="0" w:space="0" w:color="auto"/>
            </w:tcBorders>
            <w:hideMark/>
          </w:tcPr>
          <w:p w14:paraId="1989F26F" w14:textId="77777777" w:rsidR="00513676" w:rsidRPr="00513676" w:rsidRDefault="00513676" w:rsidP="00513676">
            <w:pPr>
              <w:jc w:val="center"/>
              <w:rPr>
                <w:noProof/>
                <w:sz w:val="20"/>
                <w:lang w:eastAsia="en-US"/>
              </w:rPr>
            </w:pPr>
            <w:r w:rsidRPr="00513676">
              <w:rPr>
                <w:rFonts w:ascii="Times New Roman" w:hAnsi="Times New Roman" w:cs="Times New Roman"/>
                <w:b w:val="0"/>
                <w:noProof/>
                <w:sz w:val="20"/>
                <w:szCs w:val="24"/>
                <w:lang w:eastAsia="en-US"/>
              </w:rPr>
              <w:t>√</w:t>
            </w:r>
          </w:p>
        </w:tc>
      </w:tr>
    </w:tbl>
    <w:p w14:paraId="46D13A73" w14:textId="77777777" w:rsidR="001C5978" w:rsidRPr="0007479A" w:rsidRDefault="001C5978" w:rsidP="001C5978">
      <w:pPr>
        <w:pStyle w:val="GvdeMetni"/>
        <w:spacing w:before="10"/>
        <w:rPr>
          <w:rFonts w:ascii="Times New Roman" w:hAnsi="Times New Roman" w:cs="Times New Roman"/>
          <w:noProof/>
        </w:rPr>
      </w:pPr>
    </w:p>
    <w:p w14:paraId="63BC22F8"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14:paraId="43967217" w14:textId="77777777" w:rsidR="001C5978" w:rsidRPr="0007479A" w:rsidRDefault="001C5978" w:rsidP="001C5978">
      <w:pPr>
        <w:pStyle w:val="Balk3"/>
        <w:rPr>
          <w:rFonts w:ascii="Times New Roman" w:hAnsi="Times New Roman" w:cs="Times New Roman"/>
          <w:noProof/>
        </w:rPr>
      </w:pPr>
    </w:p>
    <w:p w14:paraId="7DA3A8B4" w14:textId="2F530149"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14:paraId="0A8C051E" w14:textId="77777777" w:rsidR="001C5978" w:rsidRPr="0007479A" w:rsidRDefault="001C5978" w:rsidP="001C5978">
      <w:pPr>
        <w:pStyle w:val="GvdeMetni"/>
        <w:spacing w:before="9"/>
        <w:rPr>
          <w:rFonts w:ascii="Times New Roman" w:hAnsi="Times New Roman" w:cs="Times New Roman"/>
          <w:noProof/>
        </w:rPr>
      </w:pPr>
    </w:p>
    <w:p w14:paraId="38AD0FF7" w14:textId="52A903D1"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14:paraId="624A35D1" w14:textId="77777777" w:rsidR="001C5978" w:rsidRPr="0007479A" w:rsidRDefault="001C5978" w:rsidP="001C5978">
      <w:pPr>
        <w:pStyle w:val="GvdeMetni"/>
        <w:spacing w:before="10"/>
        <w:rPr>
          <w:rFonts w:ascii="Times New Roman" w:hAnsi="Times New Roman" w:cs="Times New Roman"/>
          <w:b/>
          <w:noProof/>
        </w:rPr>
      </w:pPr>
    </w:p>
    <w:tbl>
      <w:tblPr>
        <w:tblStyle w:val="ListTable3Accent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14:paraId="3396859E" w14:textId="77777777" w:rsidTr="00D1686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tcBorders>
              <w:bottom w:val="none" w:sz="0" w:space="0" w:color="auto"/>
              <w:right w:val="none" w:sz="0" w:space="0" w:color="auto"/>
            </w:tcBorders>
            <w:shd w:val="clear" w:color="auto" w:fill="943634" w:themeFill="accent2" w:themeFillShade="BF"/>
            <w:vAlign w:val="center"/>
            <w:hideMark/>
          </w:tcPr>
          <w:p w14:paraId="53FF90E1" w14:textId="558F3A46"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shd w:val="clear" w:color="auto" w:fill="943634" w:themeFill="accent2" w:themeFillShade="BF"/>
            <w:vAlign w:val="center"/>
            <w:hideMark/>
          </w:tcPr>
          <w:p w14:paraId="0E65EE8B" w14:textId="1DD02A90"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14:paraId="777D0610" w14:textId="7F0E28D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shd w:val="clear" w:color="auto" w:fill="943634" w:themeFill="accent2" w:themeFillShade="BF"/>
            <w:vAlign w:val="center"/>
            <w:hideMark/>
          </w:tcPr>
          <w:p w14:paraId="125E7D2A" w14:textId="0806C5D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14:paraId="4DF476B8" w14:textId="64FD98B9"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tcBorders>
              <w:left w:val="none" w:sz="0" w:space="0" w:color="auto"/>
              <w:bottom w:val="none" w:sz="0" w:space="0" w:color="auto"/>
            </w:tcBorders>
            <w:shd w:val="clear" w:color="auto" w:fill="943634" w:themeFill="accent2" w:themeFillShade="BF"/>
            <w:vAlign w:val="center"/>
            <w:hideMark/>
          </w:tcPr>
          <w:p w14:paraId="367B4F1B" w14:textId="6F4ACAF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14:paraId="7DD85A8D" w14:textId="77777777" w:rsidTr="00D1686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tcPr>
          <w:p w14:paraId="3090CAD4"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3DC1E4F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tcPr>
          <w:p w14:paraId="527A5357"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tcPr>
          <w:p w14:paraId="39DC087F"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tcPr>
          <w:p w14:paraId="493ECC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tcPr>
          <w:p w14:paraId="0936293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B4DD9B5" w14:textId="77777777" w:rsidTr="00D1686A">
        <w:trPr>
          <w:trHeight w:val="251"/>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016D42C" w14:textId="4AA32B7A" w:rsidR="00B12D76" w:rsidRPr="0007479A" w:rsidRDefault="0054319B" w:rsidP="00FF2B92">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 xml:space="preserve">Didim </w:t>
            </w:r>
            <w:r w:rsidR="00B12D76" w:rsidRPr="0007479A">
              <w:rPr>
                <w:rFonts w:ascii="Times New Roman" w:hAnsi="Times New Roman" w:cs="Times New Roman"/>
                <w:b w:val="0"/>
                <w:noProof/>
                <w:sz w:val="20"/>
                <w:szCs w:val="24"/>
                <w:lang w:eastAsia="en-US"/>
              </w:rPr>
              <w:t>Kaymakamlığı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6D68D0D"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FEE094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9E7F085"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6202E978"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4C3818E"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0EF98A66" w14:textId="77777777" w:rsidTr="00D1686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74A5ECA3" w14:textId="1A76E5F0" w:rsidR="00B12D76" w:rsidRPr="0007479A" w:rsidRDefault="0054319B"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 xml:space="preserve">Didim </w:t>
            </w:r>
            <w:r w:rsidR="00B12D76" w:rsidRPr="0007479A">
              <w:rPr>
                <w:rFonts w:ascii="Times New Roman" w:hAnsi="Times New Roman" w:cs="Times New Roman"/>
                <w:b w:val="0"/>
                <w:noProof/>
                <w:sz w:val="20"/>
                <w:szCs w:val="24"/>
                <w:lang w:eastAsia="en-US"/>
              </w:rPr>
              <w:t>İlçe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1C741B09"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2D3DD8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38A585C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4108E5A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0D5EF56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1B7D8FF" w14:textId="77777777" w:rsidTr="00D1686A">
        <w:trPr>
          <w:trHeight w:val="173"/>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63F28F3"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1012A71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6A16C7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9CAA07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1D79E406"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82D6CE7"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49BDE9E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750C8ADF"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7D387D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7B410350"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0828FC4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27636FD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2CC62D20"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6A0C1B20"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5C4505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274ADD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E17545D"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00C6BBE"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578E50E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09C1C76B"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110F23D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6D7990DC"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6BB739E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6F349DF1"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509C16B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0F20678A"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6930D2A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DFFC828"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CDFE08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03B47B13" w14:textId="77777777"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DE242F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2C2F1C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6728FF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40AD0F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3222351"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58AE8F5B"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Nazmi Topçuoğlu Vakfı</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3BBE7465"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14841478"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2A1207E7"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4</w:t>
            </w:r>
          </w:p>
        </w:tc>
        <w:tc>
          <w:tcPr>
            <w:tcW w:w="1276" w:type="dxa"/>
            <w:tcBorders>
              <w:top w:val="none" w:sz="0" w:space="0" w:color="auto"/>
              <w:bottom w:val="none" w:sz="0" w:space="0" w:color="auto"/>
            </w:tcBorders>
            <w:hideMark/>
          </w:tcPr>
          <w:p w14:paraId="10C5E74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4</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1345AD9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4</w:t>
            </w:r>
          </w:p>
        </w:tc>
      </w:tr>
      <w:tr w:rsidR="00B12D76" w:rsidRPr="0007479A" w14:paraId="3933D534"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FB1DEF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65C3DCB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5F7EFE4"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3BABE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1E2218A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D17E83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508633E4"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1486FC3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1986990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5BA99395"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138FA68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tcBorders>
              <w:top w:val="none" w:sz="0" w:space="0" w:color="auto"/>
              <w:bottom w:val="none" w:sz="0" w:space="0" w:color="auto"/>
            </w:tcBorders>
            <w:hideMark/>
          </w:tcPr>
          <w:p w14:paraId="08F36182"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7BF06601"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3347A84D"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478191A9"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50BDE672"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03E8C64"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A9C9E2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56C6FD4"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C0ABED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28015AD6"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5F10714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14D6B2CC"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0B95F535"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12ECB57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Borders>
              <w:top w:val="none" w:sz="0" w:space="0" w:color="auto"/>
              <w:bottom w:val="none" w:sz="0" w:space="0" w:color="auto"/>
            </w:tcBorders>
            <w:hideMark/>
          </w:tcPr>
          <w:p w14:paraId="1DFA6D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2B4598B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D2AC8D2"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70684DB"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023997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60C3C7F1"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51DA5499"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FEC489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6A904D2"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542AC3D3"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6D672D0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2A365E00"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02C0E95D"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3DC5539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Borders>
              <w:top w:val="none" w:sz="0" w:space="0" w:color="auto"/>
              <w:bottom w:val="none" w:sz="0" w:space="0" w:color="auto"/>
            </w:tcBorders>
            <w:hideMark/>
          </w:tcPr>
          <w:p w14:paraId="5624107C"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40994CF9"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62B6F1B"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7A7478D"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770B42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79BC2464"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1CD039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710EB999"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5CF3204F"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14:paraId="7498AEDD"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Pr>
          <w:p w14:paraId="038A335F" w14:textId="70BC00D5" w:rsidR="00513676" w:rsidRPr="0007479A" w:rsidRDefault="00513676"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992" w:type="dxa"/>
          </w:tcPr>
          <w:p w14:paraId="67E17C15" w14:textId="77777777" w:rsidR="00513676" w:rsidRPr="00513676" w:rsidRDefault="00513676" w:rsidP="00513676">
            <w:pPr>
              <w:pStyle w:val="TableParagraph"/>
              <w:jc w:val="center"/>
              <w:rPr>
                <w:rFonts w:ascii="Times New Roman" w:hAnsi="Times New Roman" w:cs="Times New Roman"/>
                <w:noProof/>
                <w:sz w:val="20"/>
                <w:szCs w:val="20"/>
                <w:lang w:eastAsia="en-US"/>
              </w:rPr>
            </w:pPr>
          </w:p>
        </w:tc>
        <w:tc>
          <w:tcPr>
            <w:tcW w:w="993" w:type="dxa"/>
          </w:tcPr>
          <w:p w14:paraId="506210CA" w14:textId="360DC79E" w:rsidR="00513676" w:rsidRPr="00513676" w:rsidRDefault="00513676" w:rsidP="005136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5D2AE315" w14:textId="49AFD755"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14:paraId="51568454" w14:textId="79E4B709" w:rsidR="00513676" w:rsidRPr="00513676" w:rsidRDefault="00513676" w:rsidP="005136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Pr>
          <w:p w14:paraId="7F1F7356" w14:textId="564EC855"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00C1548A"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B525B09" w14:textId="77777777" w:rsidR="00513676" w:rsidRPr="0007479A" w:rsidRDefault="00513676"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217B6EC5" w14:textId="77777777" w:rsidR="00513676" w:rsidRPr="00513676" w:rsidRDefault="00513676" w:rsidP="00513676">
            <w:pPr>
              <w:pStyle w:val="TableParagraph"/>
              <w:jc w:val="center"/>
              <w:rPr>
                <w:rFonts w:ascii="Times New Roman" w:hAnsi="Times New Roman" w:cs="Times New Roman"/>
                <w:b/>
                <w:noProof/>
                <w:sz w:val="20"/>
                <w:szCs w:val="20"/>
                <w:lang w:eastAsia="en-US"/>
              </w:rPr>
            </w:pPr>
          </w:p>
        </w:tc>
        <w:tc>
          <w:tcPr>
            <w:tcW w:w="993" w:type="dxa"/>
            <w:hideMark/>
          </w:tcPr>
          <w:p w14:paraId="175530D8" w14:textId="77777777" w:rsidR="00513676" w:rsidRPr="00513676" w:rsidRDefault="00513676" w:rsidP="00513676">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A3F8791" w14:textId="77777777"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24088E3" w14:textId="77777777" w:rsidR="00513676" w:rsidRPr="00513676" w:rsidRDefault="00513676" w:rsidP="005136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0D043AE" w14:textId="77777777"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680973E5"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13D4DC05" w14:textId="77777777"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14:paraId="77DCB9E0"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4DB019DB" w14:textId="77777777"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14:paraId="7C5EEE8B" w14:textId="77777777" w:rsidTr="00D1686A">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tcBorders>
              <w:top w:val="none" w:sz="0" w:space="0" w:color="auto"/>
              <w:right w:val="none" w:sz="0" w:space="0" w:color="auto"/>
            </w:tcBorders>
            <w:hideMark/>
          </w:tcPr>
          <w:p w14:paraId="69D3C5FA" w14:textId="77777777"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14:paraId="0DDEA1DE" w14:textId="77777777" w:rsidR="00513676" w:rsidRDefault="00513676" w:rsidP="001C5978">
      <w:pPr>
        <w:pStyle w:val="Balk3"/>
        <w:rPr>
          <w:rFonts w:ascii="Times New Roman" w:hAnsi="Times New Roman" w:cs="Times New Roman"/>
          <w:noProof/>
        </w:rPr>
      </w:pPr>
    </w:p>
    <w:p w14:paraId="30F47CEB" w14:textId="77777777" w:rsidR="00513676" w:rsidRDefault="00513676" w:rsidP="001C5978">
      <w:pPr>
        <w:pStyle w:val="Balk3"/>
        <w:rPr>
          <w:rFonts w:ascii="Times New Roman" w:hAnsi="Times New Roman" w:cs="Times New Roman"/>
          <w:noProof/>
        </w:rPr>
      </w:pPr>
    </w:p>
    <w:p w14:paraId="2E6910D9" w14:textId="77777777" w:rsidR="00513676" w:rsidRDefault="00513676" w:rsidP="001C5978">
      <w:pPr>
        <w:pStyle w:val="Balk3"/>
        <w:rPr>
          <w:rFonts w:ascii="Times New Roman" w:hAnsi="Times New Roman" w:cs="Times New Roman"/>
          <w:noProof/>
        </w:rPr>
      </w:pPr>
    </w:p>
    <w:p w14:paraId="05EA4E86"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 Görüşlerinin Alınması ve Değerlendirilmesi</w:t>
      </w:r>
    </w:p>
    <w:p w14:paraId="08D30FEC"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p w14:paraId="24168EC7" w14:textId="061774A6" w:rsidR="009123C9" w:rsidRPr="0007479A" w:rsidRDefault="00A158DA" w:rsidP="00DC0C9C">
      <w:pPr>
        <w:pStyle w:val="GvdeMetni"/>
        <w:spacing w:line="276" w:lineRule="auto"/>
        <w:jc w:val="both"/>
        <w:rPr>
          <w:rFonts w:ascii="Times New Roman" w:hAnsi="Times New Roman" w:cs="Times New Roman"/>
          <w:noProof/>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002E0D03">
        <w:rPr>
          <w:rFonts w:ascii="Times New Roman" w:hAnsi="Times New Roman" w:cs="Times New Roman"/>
          <w:noProof/>
        </w:rPr>
        <w:t xml:space="preserve">Didim </w:t>
      </w:r>
      <w:r w:rsidRPr="0007479A">
        <w:rPr>
          <w:rFonts w:ascii="Times New Roman" w:hAnsi="Times New Roman" w:cs="Times New Roman"/>
          <w:noProof/>
        </w:rPr>
        <w:t>İlçe 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Aydın İl Milli Eğitim Müdürlüğü tarafından hazırlanan Yönetici, Öğretmen ve Personel İç Paydaş Anketi ile Öğrenci ve Veli İç Paydaş Anketi soruları kullanılmıştır. </w:t>
      </w:r>
      <w:r w:rsidR="000A0A93" w:rsidRPr="0007479A">
        <w:rPr>
          <w:rFonts w:ascii="Times New Roman" w:hAnsi="Times New Roman" w:cs="Times New Roman"/>
          <w:noProof/>
        </w:rPr>
        <w:t>Anketlere 82</w:t>
      </w:r>
      <w:r w:rsidRPr="0007479A">
        <w:rPr>
          <w:rFonts w:ascii="Times New Roman" w:hAnsi="Times New Roman" w:cs="Times New Roman"/>
          <w:noProof/>
        </w:rPr>
        <w:t xml:space="preserve"> öğrenci, 10 öğretmen, 2 personel, 2 yönetici ve 142 veli olmak üzere toplam 238 paydaşımız katılmıştır.</w:t>
      </w:r>
    </w:p>
    <w:p w14:paraId="10702B0F" w14:textId="77777777"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14:paraId="3A308BDB" w14:textId="6BA846FB"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14:paraId="73722D3E"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Table3Accent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14:paraId="4BD0A205" w14:textId="77777777" w:rsidTr="00DC0C9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tcBorders>
              <w:bottom w:val="none" w:sz="0" w:space="0" w:color="auto"/>
              <w:right w:val="none" w:sz="0" w:space="0" w:color="auto"/>
            </w:tcBorders>
            <w:shd w:val="clear" w:color="auto" w:fill="943634" w:themeFill="accent2" w:themeFillShade="BF"/>
            <w:vAlign w:val="center"/>
            <w:hideMark/>
          </w:tcPr>
          <w:p w14:paraId="7E3E97CF" w14:textId="073EA314"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943634" w:themeFill="accent2" w:themeFillShade="BF"/>
            <w:vAlign w:val="center"/>
            <w:hideMark/>
          </w:tcPr>
          <w:p w14:paraId="4252DCCE" w14:textId="4E74FF3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14:paraId="7FEDA75E" w14:textId="4DACA3FB"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shd w:val="clear" w:color="auto" w:fill="943634" w:themeFill="accent2" w:themeFillShade="BF"/>
            <w:vAlign w:val="center"/>
            <w:hideMark/>
          </w:tcPr>
          <w:p w14:paraId="5B3ACDDD" w14:textId="05EA8522"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tcBorders>
              <w:left w:val="none" w:sz="0" w:space="0" w:color="auto"/>
              <w:bottom w:val="none" w:sz="0" w:space="0" w:color="auto"/>
            </w:tcBorders>
            <w:shd w:val="clear" w:color="auto" w:fill="943634" w:themeFill="accent2" w:themeFillShade="BF"/>
            <w:vAlign w:val="center"/>
            <w:hideMark/>
          </w:tcPr>
          <w:p w14:paraId="79F875EB" w14:textId="2E8E0DCF"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14:paraId="0AF215ED" w14:textId="77777777" w:rsidTr="00204A0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1DE47827" w14:textId="77777777" w:rsidR="007F270F" w:rsidRPr="0007479A" w:rsidRDefault="007F270F" w:rsidP="00204A0E">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60E23DF1" w14:textId="77777777"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tcBorders>
              <w:top w:val="none" w:sz="0" w:space="0" w:color="auto"/>
              <w:bottom w:val="none" w:sz="0" w:space="0" w:color="auto"/>
            </w:tcBorders>
            <w:vAlign w:val="center"/>
            <w:hideMark/>
          </w:tcPr>
          <w:p w14:paraId="626F3538" w14:textId="77777777" w:rsidR="007F270F" w:rsidRPr="0007479A" w:rsidRDefault="007F270F" w:rsidP="00204A0E">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5F598A0C" w14:textId="6F3594CA" w:rsidR="007F270F"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0911CCFF" w14:textId="77777777"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1D9891BF" w14:textId="77777777" w:rsidTr="00204A0E">
        <w:trPr>
          <w:trHeight w:val="24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043FDCEC"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210B0993"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14:paraId="3F7B1CF3" w14:textId="77777777" w:rsidR="00DC0C9C" w:rsidRPr="0007479A" w:rsidRDefault="00DC0C9C" w:rsidP="00204A0E">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1127A3B" w14:textId="5C852A8E"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6CE80F1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715B4750" w14:textId="77777777" w:rsidTr="00204A0E">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011C0782"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B58C5C4"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tcBorders>
              <w:top w:val="none" w:sz="0" w:space="0" w:color="auto"/>
              <w:bottom w:val="none" w:sz="0" w:space="0" w:color="auto"/>
            </w:tcBorders>
            <w:vAlign w:val="center"/>
            <w:hideMark/>
          </w:tcPr>
          <w:p w14:paraId="07A7CB3F" w14:textId="16CECE57"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4B2CE31A" w14:textId="52499AA6"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141128E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40F195B" w14:textId="77777777" w:rsidTr="00204A0E">
        <w:trPr>
          <w:trHeight w:val="7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55CBABA4"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01849BDB" w14:textId="77777777"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575BDBE7" w14:textId="16CE8D9D"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A10015C" w14:textId="69C7DA25"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531126E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0C972C62" w14:textId="77777777" w:rsidTr="00204A0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624C87E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D07A76E" w14:textId="77777777"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tcBorders>
              <w:top w:val="none" w:sz="0" w:space="0" w:color="auto"/>
              <w:bottom w:val="none" w:sz="0" w:space="0" w:color="auto"/>
            </w:tcBorders>
            <w:vAlign w:val="center"/>
            <w:hideMark/>
          </w:tcPr>
          <w:p w14:paraId="19AEE501" w14:textId="0D1B87BF"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65941A1F" w14:textId="7085BE70"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7DBB1164"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39775F61" w14:textId="77777777" w:rsidTr="00204A0E">
        <w:trPr>
          <w:trHeight w:val="64"/>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1E8E533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551C285F"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34459CDA" w14:textId="74335757"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6D9F36F4" w14:textId="39D9087D"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100C0DB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368DD44" w14:textId="77777777" w:rsidTr="00204A0E">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tcBorders>
              <w:top w:val="none" w:sz="0" w:space="0" w:color="auto"/>
              <w:right w:val="none" w:sz="0" w:space="0" w:color="auto"/>
            </w:tcBorders>
            <w:vAlign w:val="center"/>
            <w:hideMark/>
          </w:tcPr>
          <w:p w14:paraId="3392D8AB"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vAlign w:val="center"/>
            <w:hideMark/>
          </w:tcPr>
          <w:p w14:paraId="238ED617" w14:textId="77777777"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tcBorders>
              <w:top w:val="none" w:sz="0" w:space="0" w:color="auto"/>
            </w:tcBorders>
            <w:vAlign w:val="center"/>
            <w:hideMark/>
          </w:tcPr>
          <w:p w14:paraId="39B7EC26" w14:textId="70AAA435" w:rsidR="00DC0C9C" w:rsidRPr="0007479A" w:rsidRDefault="00DC0C9C" w:rsidP="00204A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vAlign w:val="center"/>
            <w:hideMark/>
          </w:tcPr>
          <w:p w14:paraId="5FEB45B2" w14:textId="42C93FC3" w:rsidR="00DC0C9C" w:rsidRPr="00DC0C9C" w:rsidRDefault="00DC0C9C" w:rsidP="00204A0E">
            <w:pPr>
              <w:pStyle w:val="TableParagraph"/>
              <w:jc w:val="center"/>
              <w:rPr>
                <w:rFonts w:ascii="Times New Roman" w:hAnsi="Times New Roman" w:cs="Times New Roman"/>
                <w:b w:val="0"/>
                <w:noProof/>
                <w:sz w:val="18"/>
                <w:szCs w:val="16"/>
                <w:lang w:eastAsia="en-US"/>
              </w:rPr>
            </w:pPr>
            <w:r w:rsidRPr="00DC0C9C">
              <w:rPr>
                <w:rFonts w:ascii="Times New Roman" w:hAnsi="Times New Roman" w:cs="Times New Roman"/>
                <w:b w:val="0"/>
                <w:noProof/>
                <w:sz w:val="18"/>
                <w:szCs w:val="16"/>
                <w:lang w:eastAsia="en-US"/>
              </w:rPr>
              <w:t>01.05.2023-19.05.2023</w:t>
            </w:r>
          </w:p>
        </w:tc>
        <w:tc>
          <w:tcPr>
            <w:cnfStyle w:val="000100000010" w:firstRow="0" w:lastRow="0" w:firstColumn="0" w:lastColumn="1" w:oddVBand="0" w:evenVBand="0" w:oddHBand="0" w:evenHBand="0" w:firstRowFirstColumn="0" w:firstRowLastColumn="0" w:lastRowFirstColumn="0" w:lastRowLastColumn="1"/>
            <w:tcW w:w="1985" w:type="dxa"/>
            <w:tcBorders>
              <w:top w:val="none" w:sz="0" w:space="0" w:color="auto"/>
              <w:left w:val="none" w:sz="0" w:space="0" w:color="auto"/>
            </w:tcBorders>
            <w:vAlign w:val="center"/>
            <w:hideMark/>
          </w:tcPr>
          <w:p w14:paraId="5FDD99F9"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14:paraId="78FD648C" w14:textId="77777777" w:rsidR="001C5978" w:rsidRPr="0007479A" w:rsidRDefault="001C5978" w:rsidP="001C5978">
      <w:pPr>
        <w:pStyle w:val="GvdeMetni"/>
        <w:spacing w:before="1"/>
        <w:rPr>
          <w:rFonts w:ascii="Times New Roman" w:hAnsi="Times New Roman" w:cs="Times New Roman"/>
          <w:noProof/>
        </w:rPr>
      </w:pPr>
    </w:p>
    <w:p w14:paraId="68A37336" w14:textId="77777777" w:rsidR="002846D2" w:rsidRPr="0007479A" w:rsidRDefault="002846D2" w:rsidP="001C5978">
      <w:pPr>
        <w:pStyle w:val="GvdeMetni"/>
        <w:spacing w:before="1"/>
        <w:rPr>
          <w:rFonts w:ascii="Times New Roman" w:hAnsi="Times New Roman" w:cs="Times New Roman"/>
          <w:noProof/>
        </w:rPr>
      </w:pPr>
    </w:p>
    <w:p w14:paraId="6187D2D4" w14:textId="77777777"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14:paraId="32B004A7" w14:textId="77777777" w:rsidR="002846D2" w:rsidRPr="0007479A" w:rsidRDefault="002846D2" w:rsidP="002846D2">
      <w:pPr>
        <w:pStyle w:val="GvdeMetni"/>
        <w:spacing w:before="1"/>
        <w:rPr>
          <w:rFonts w:ascii="Times New Roman" w:hAnsi="Times New Roman" w:cs="Times New Roman"/>
          <w:b/>
          <w:noProof/>
        </w:rPr>
      </w:pPr>
    </w:p>
    <w:p w14:paraId="25AF5B41" w14:textId="77777777" w:rsidR="002846D2" w:rsidRPr="0007479A" w:rsidRDefault="00A84114"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14:anchorId="2585144B" wp14:editId="6A8806AA">
            <wp:extent cx="61436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34C8542" w14:textId="77777777" w:rsidR="00276177" w:rsidRPr="0007479A" w:rsidRDefault="00276177" w:rsidP="002846D2">
      <w:pPr>
        <w:pStyle w:val="GvdeMetni"/>
        <w:spacing w:before="1"/>
        <w:rPr>
          <w:rFonts w:ascii="Times New Roman" w:hAnsi="Times New Roman" w:cs="Times New Roman"/>
          <w:b/>
          <w:noProof/>
        </w:rPr>
      </w:pPr>
    </w:p>
    <w:p w14:paraId="39A11B1B" w14:textId="77777777"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231CFEF9" wp14:editId="46EE14DD">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499A463" w14:textId="77777777" w:rsidR="00276177" w:rsidRPr="0007479A" w:rsidRDefault="00276177" w:rsidP="002846D2">
      <w:pPr>
        <w:pStyle w:val="GvdeMetni"/>
        <w:spacing w:before="1"/>
        <w:rPr>
          <w:rFonts w:ascii="Times New Roman" w:hAnsi="Times New Roman" w:cs="Times New Roman"/>
          <w:b/>
          <w:noProof/>
        </w:rPr>
      </w:pPr>
    </w:p>
    <w:p w14:paraId="4544520A" w14:textId="77777777" w:rsidR="00276177" w:rsidRPr="0007479A" w:rsidRDefault="00276177" w:rsidP="002846D2">
      <w:pPr>
        <w:pStyle w:val="GvdeMetni"/>
        <w:spacing w:before="1"/>
        <w:rPr>
          <w:rFonts w:ascii="Times New Roman" w:hAnsi="Times New Roman" w:cs="Times New Roman"/>
          <w:b/>
          <w:noProof/>
        </w:rPr>
      </w:pPr>
    </w:p>
    <w:p w14:paraId="690C2F02" w14:textId="77777777" w:rsidR="002846D2" w:rsidRPr="0007479A" w:rsidRDefault="00276177"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688F3406" wp14:editId="2EA1A765">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37456B7" w14:textId="77777777" w:rsidR="00276177" w:rsidRPr="0007479A" w:rsidRDefault="00276177" w:rsidP="001C5978">
      <w:pPr>
        <w:pStyle w:val="GvdeMetni"/>
        <w:spacing w:before="1"/>
        <w:rPr>
          <w:rFonts w:ascii="Times New Roman" w:hAnsi="Times New Roman" w:cs="Times New Roman"/>
          <w:noProof/>
        </w:rPr>
      </w:pPr>
    </w:p>
    <w:p w14:paraId="712F6F0A" w14:textId="77777777" w:rsidR="00276177" w:rsidRPr="0007479A" w:rsidRDefault="00276177" w:rsidP="001C5978">
      <w:pPr>
        <w:pStyle w:val="GvdeMetni"/>
        <w:spacing w:before="1"/>
        <w:rPr>
          <w:rFonts w:ascii="Times New Roman" w:hAnsi="Times New Roman" w:cs="Times New Roman"/>
          <w:noProof/>
        </w:rPr>
      </w:pPr>
    </w:p>
    <w:p w14:paraId="43C3B431" w14:textId="77777777" w:rsidR="00276177" w:rsidRPr="0007479A" w:rsidRDefault="00276177" w:rsidP="001C5978">
      <w:pPr>
        <w:pStyle w:val="GvdeMetni"/>
        <w:spacing w:before="1"/>
        <w:rPr>
          <w:rFonts w:ascii="Times New Roman" w:hAnsi="Times New Roman" w:cs="Times New Roman"/>
          <w:noProof/>
        </w:rPr>
      </w:pPr>
    </w:p>
    <w:p w14:paraId="45E48275" w14:textId="77777777"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lastRenderedPageBreak/>
        <w:t>Öğrenci ve Veli İç Paydaş Anketi Sonuçları</w:t>
      </w:r>
    </w:p>
    <w:p w14:paraId="6A6DA75B" w14:textId="77777777" w:rsidR="00B33C63" w:rsidRPr="0007479A" w:rsidRDefault="00B33C63" w:rsidP="00B33C63">
      <w:pPr>
        <w:pStyle w:val="GvdeMetni"/>
        <w:spacing w:before="1"/>
        <w:rPr>
          <w:rFonts w:ascii="Times New Roman" w:hAnsi="Times New Roman" w:cs="Times New Roman"/>
          <w:b/>
          <w:noProof/>
        </w:rPr>
      </w:pPr>
    </w:p>
    <w:p w14:paraId="0BBA3AA2" w14:textId="77777777"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18B915F9" wp14:editId="561A754F">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26813E6" w14:textId="77777777" w:rsidR="00B33C63" w:rsidRPr="0007479A" w:rsidRDefault="00B33C63" w:rsidP="00B33C63">
      <w:pPr>
        <w:pStyle w:val="GvdeMetni"/>
        <w:spacing w:before="1"/>
        <w:rPr>
          <w:rFonts w:ascii="Times New Roman" w:hAnsi="Times New Roman" w:cs="Times New Roman"/>
          <w:b/>
          <w:noProof/>
        </w:rPr>
      </w:pPr>
    </w:p>
    <w:p w14:paraId="631405C9" w14:textId="00CB5CD8"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222FF008" wp14:editId="3F8670AF">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9A67BB7" w14:textId="77777777" w:rsidR="00B33C63" w:rsidRPr="0007479A" w:rsidRDefault="00B33C63"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4EABD668" wp14:editId="25F5212B">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2E4DAA4" w14:textId="77777777" w:rsidR="00B33C63" w:rsidRPr="0007479A" w:rsidRDefault="00B33C63" w:rsidP="00B33C63">
      <w:pPr>
        <w:pStyle w:val="GvdeMetni"/>
        <w:spacing w:before="1"/>
        <w:rPr>
          <w:rFonts w:ascii="Times New Roman" w:hAnsi="Times New Roman" w:cs="Times New Roman"/>
          <w:noProof/>
        </w:rPr>
      </w:pPr>
    </w:p>
    <w:p w14:paraId="5CF97354" w14:textId="76AF09AE"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91B3B96" wp14:editId="5AAB79F9">
            <wp:extent cx="1740196" cy="438593"/>
            <wp:effectExtent l="152400" t="152400" r="146050" b="3810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bookmarkStart w:id="6" w:name="_bookmark32"/>
      <w:bookmarkEnd w:id="6"/>
    </w:p>
    <w:p w14:paraId="68CA4DC2" w14:textId="77777777"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14:paraId="3415E910" w14:textId="77777777" w:rsidR="005151D6" w:rsidRPr="0007479A" w:rsidRDefault="005151D6">
      <w:pPr>
        <w:pStyle w:val="Balk3"/>
        <w:jc w:val="both"/>
        <w:rPr>
          <w:rFonts w:ascii="Times New Roman" w:hAnsi="Times New Roman" w:cs="Times New Roman"/>
          <w:noProof/>
        </w:rPr>
      </w:pPr>
    </w:p>
    <w:p w14:paraId="479ADFA2" w14:textId="5E84A1AD"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14:paraId="1B821502" w14:textId="77777777" w:rsidR="007F270F" w:rsidRPr="0007479A" w:rsidRDefault="007F270F" w:rsidP="007F270F">
      <w:pPr>
        <w:pStyle w:val="Balk3"/>
        <w:jc w:val="both"/>
        <w:rPr>
          <w:rFonts w:ascii="Times New Roman" w:hAnsi="Times New Roman" w:cs="Times New Roman"/>
          <w:noProof/>
        </w:rPr>
      </w:pPr>
    </w:p>
    <w:tbl>
      <w:tblPr>
        <w:tblStyle w:val="ListTable3Accent2"/>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14:paraId="2B822D47" w14:textId="77777777"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tcBorders>
              <w:bottom w:val="none" w:sz="0" w:space="0" w:color="auto"/>
              <w:right w:val="none" w:sz="0" w:space="0" w:color="auto"/>
            </w:tcBorders>
            <w:shd w:val="clear" w:color="auto" w:fill="943634" w:themeFill="accent2" w:themeFillShade="BF"/>
            <w:hideMark/>
          </w:tcPr>
          <w:p w14:paraId="686CA851" w14:textId="7040C706"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14:paraId="7E2054FE" w14:textId="77777777"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3C0FCE51" w14:textId="77777777" w:rsidR="007F270F" w:rsidRPr="0007479A" w:rsidRDefault="007F270F" w:rsidP="00962910">
            <w:pPr>
              <w:jc w:val="center"/>
              <w:rPr>
                <w:rFonts w:ascii="Times New Roman" w:hAnsi="Times New Roman" w:cs="Times New Roman"/>
                <w:noProof/>
                <w:lang w:eastAsia="en-US"/>
              </w:rPr>
            </w:pPr>
          </w:p>
        </w:tc>
        <w:tc>
          <w:tcPr>
            <w:tcW w:w="1276" w:type="dxa"/>
            <w:tcBorders>
              <w:top w:val="none" w:sz="0" w:space="0" w:color="auto"/>
              <w:bottom w:val="none" w:sz="0" w:space="0" w:color="auto"/>
            </w:tcBorders>
            <w:vAlign w:val="center"/>
            <w:hideMark/>
          </w:tcPr>
          <w:p w14:paraId="456AC4E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tcBorders>
              <w:top w:val="none" w:sz="0" w:space="0" w:color="auto"/>
              <w:bottom w:val="none" w:sz="0" w:space="0" w:color="auto"/>
            </w:tcBorders>
            <w:vAlign w:val="center"/>
            <w:hideMark/>
          </w:tcPr>
          <w:p w14:paraId="2C0FC235"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tcBorders>
              <w:top w:val="none" w:sz="0" w:space="0" w:color="auto"/>
              <w:bottom w:val="none" w:sz="0" w:space="0" w:color="auto"/>
            </w:tcBorders>
            <w:vAlign w:val="center"/>
            <w:hideMark/>
          </w:tcPr>
          <w:p w14:paraId="739A364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573D1F" w:rsidRPr="0007479A" w14:paraId="24BEF936" w14:textId="77777777"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right w:val="none" w:sz="0" w:space="0" w:color="auto"/>
            </w:tcBorders>
            <w:vAlign w:val="center"/>
            <w:hideMark/>
          </w:tcPr>
          <w:p w14:paraId="39699E5E" w14:textId="25C0FF1E"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14:paraId="23ED4D00" w14:textId="179D4628"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61AFAC19" w14:textId="079934EA"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14:paraId="2B6A36A4" w14:textId="1B8FBA52"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r w:rsidR="00573D1F" w:rsidRPr="0007479A" w14:paraId="634498CC" w14:textId="77777777"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4D6B58F8" w14:textId="7807F42B"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tcBorders>
              <w:top w:val="none" w:sz="0" w:space="0" w:color="auto"/>
              <w:bottom w:val="none" w:sz="0" w:space="0" w:color="auto"/>
            </w:tcBorders>
            <w:vAlign w:val="center"/>
          </w:tcPr>
          <w:p w14:paraId="2A40FF75" w14:textId="73EB8FF0"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tcBorders>
              <w:top w:val="none" w:sz="0" w:space="0" w:color="auto"/>
              <w:bottom w:val="none" w:sz="0" w:space="0" w:color="auto"/>
            </w:tcBorders>
            <w:vAlign w:val="center"/>
          </w:tcPr>
          <w:p w14:paraId="1A94EB6C" w14:textId="5AC2F65B"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Borders>
              <w:top w:val="none" w:sz="0" w:space="0" w:color="auto"/>
              <w:bottom w:val="none" w:sz="0" w:space="0" w:color="auto"/>
            </w:tcBorders>
            <w:vAlign w:val="center"/>
          </w:tcPr>
          <w:p w14:paraId="5E183F63" w14:textId="1EB69D6D"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bl>
    <w:p w14:paraId="65645865" w14:textId="77777777" w:rsidR="007F270F" w:rsidRPr="0007479A" w:rsidRDefault="007F270F" w:rsidP="007F270F">
      <w:pPr>
        <w:pStyle w:val="Balk3"/>
        <w:jc w:val="both"/>
        <w:rPr>
          <w:rFonts w:ascii="Times New Roman" w:hAnsi="Times New Roman" w:cs="Times New Roman"/>
          <w:b w:val="0"/>
          <w:noProof/>
          <w:sz w:val="20"/>
        </w:rPr>
      </w:pPr>
    </w:p>
    <w:p w14:paraId="55A00E3B" w14:textId="77777777" w:rsidR="007F270F" w:rsidRPr="0007479A" w:rsidRDefault="007F270F" w:rsidP="007F270F">
      <w:pPr>
        <w:pStyle w:val="Balk3"/>
        <w:ind w:left="0"/>
        <w:jc w:val="both"/>
        <w:rPr>
          <w:rFonts w:ascii="Times New Roman" w:hAnsi="Times New Roman" w:cs="Times New Roman"/>
          <w:noProof/>
        </w:rPr>
      </w:pPr>
    </w:p>
    <w:p w14:paraId="784ECAB7" w14:textId="7DB3F9A9"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Table3Accent2"/>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07479A" w14:paraId="5778F2D2" w14:textId="77777777" w:rsidTr="00573D1F">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742" w:type="dxa"/>
            <w:tcBorders>
              <w:bottom w:val="none" w:sz="0" w:space="0" w:color="auto"/>
              <w:right w:val="none" w:sz="0" w:space="0" w:color="auto"/>
            </w:tcBorders>
            <w:shd w:val="clear" w:color="auto" w:fill="943634" w:themeFill="accent2" w:themeFillShade="BF"/>
            <w:hideMark/>
          </w:tcPr>
          <w:p w14:paraId="01C3D428" w14:textId="77777777"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14:paraId="50AEB7CE"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14:paraId="59CE394C"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573D1F" w:rsidRPr="0007479A" w14:paraId="24A2B86E" w14:textId="77777777" w:rsidTr="00573D1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560856CD"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tcBorders>
              <w:top w:val="none" w:sz="0" w:space="0" w:color="auto"/>
              <w:bottom w:val="none" w:sz="0" w:space="0" w:color="auto"/>
            </w:tcBorders>
            <w:hideMark/>
          </w:tcPr>
          <w:p w14:paraId="18F6E19F"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Borders>
              <w:top w:val="none" w:sz="0" w:space="0" w:color="auto"/>
              <w:bottom w:val="none" w:sz="0" w:space="0" w:color="auto"/>
            </w:tcBorders>
          </w:tcPr>
          <w:p w14:paraId="523A60DC" w14:textId="7ED15D9A" w:rsidR="00573D1F" w:rsidRPr="0007479A" w:rsidRDefault="0018597B"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000000" w:themeColor="text1"/>
                <w:lang w:eastAsia="en-US"/>
              </w:rPr>
              <w:t>297</w:t>
            </w:r>
          </w:p>
        </w:tc>
      </w:tr>
      <w:tr w:rsidR="00573D1F" w:rsidRPr="0007479A" w14:paraId="2E77C3D0" w14:textId="77777777" w:rsidTr="00573D1F">
        <w:trPr>
          <w:trHeight w:val="65"/>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118A2C01"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14:paraId="7CC6E63F"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14:paraId="757BEE74" w14:textId="40405AD1" w:rsidR="00573D1F" w:rsidRPr="0007479A" w:rsidRDefault="0018597B"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13</w:t>
            </w:r>
          </w:p>
        </w:tc>
      </w:tr>
      <w:tr w:rsidR="00573D1F" w:rsidRPr="0007479A" w14:paraId="2A5D23A4" w14:textId="77777777" w:rsidTr="00573D1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439FDD27"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tcBorders>
              <w:top w:val="none" w:sz="0" w:space="0" w:color="auto"/>
              <w:bottom w:val="none" w:sz="0" w:space="0" w:color="auto"/>
            </w:tcBorders>
            <w:hideMark/>
          </w:tcPr>
          <w:p w14:paraId="66F3EBCB"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Borders>
              <w:top w:val="none" w:sz="0" w:space="0" w:color="auto"/>
              <w:bottom w:val="none" w:sz="0" w:space="0" w:color="auto"/>
            </w:tcBorders>
          </w:tcPr>
          <w:p w14:paraId="36A9C7A7" w14:textId="6F5FC694"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sidRPr="005007D1">
              <w:rPr>
                <w:rFonts w:ascii="Times New Roman" w:eastAsia="Times New Roman" w:hAnsi="Times New Roman" w:cs="Times New Roman"/>
                <w:noProof/>
                <w:color w:val="000000" w:themeColor="text1"/>
                <w:lang w:eastAsia="en-US"/>
              </w:rPr>
              <w:t>11</w:t>
            </w:r>
          </w:p>
        </w:tc>
      </w:tr>
      <w:tr w:rsidR="00573D1F" w:rsidRPr="0007479A" w14:paraId="5C2DCC16" w14:textId="77777777" w:rsidTr="00573D1F">
        <w:trPr>
          <w:trHeight w:val="231"/>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522D197A"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14:paraId="2737416D"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14:paraId="0DD5BFDA" w14:textId="416D9C44" w:rsidR="00573D1F" w:rsidRPr="0007479A" w:rsidRDefault="0018597B"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27</w:t>
            </w:r>
          </w:p>
        </w:tc>
      </w:tr>
      <w:tr w:rsidR="00573D1F" w:rsidRPr="0007479A" w14:paraId="0F70906A" w14:textId="77777777" w:rsidTr="00573D1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63FB432E"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tcBorders>
              <w:top w:val="none" w:sz="0" w:space="0" w:color="auto"/>
              <w:bottom w:val="none" w:sz="0" w:space="0" w:color="auto"/>
            </w:tcBorders>
            <w:hideMark/>
          </w:tcPr>
          <w:p w14:paraId="394D17B9"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Borders>
              <w:top w:val="none" w:sz="0" w:space="0" w:color="auto"/>
              <w:bottom w:val="none" w:sz="0" w:space="0" w:color="auto"/>
            </w:tcBorders>
          </w:tcPr>
          <w:p w14:paraId="5D93F024" w14:textId="0F7DFCA3"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sidRPr="005007D1">
              <w:rPr>
                <w:rFonts w:ascii="Times New Roman" w:eastAsia="Times New Roman" w:hAnsi="Times New Roman" w:cs="Times New Roman"/>
                <w:noProof/>
                <w:color w:val="000000" w:themeColor="text1"/>
                <w:lang w:eastAsia="en-US"/>
              </w:rPr>
              <w:t>25</w:t>
            </w:r>
            <w:bookmarkStart w:id="7" w:name="_GoBack"/>
            <w:bookmarkEnd w:id="7"/>
          </w:p>
        </w:tc>
      </w:tr>
    </w:tbl>
    <w:p w14:paraId="2BF808D4" w14:textId="77777777" w:rsidR="007F270F" w:rsidRPr="0007479A" w:rsidRDefault="007F270F" w:rsidP="007F270F">
      <w:pPr>
        <w:pStyle w:val="Balk3"/>
        <w:jc w:val="both"/>
        <w:rPr>
          <w:rFonts w:ascii="Times New Roman" w:hAnsi="Times New Roman" w:cs="Times New Roman"/>
          <w:b w:val="0"/>
          <w:noProof/>
        </w:rPr>
      </w:pPr>
    </w:p>
    <w:p w14:paraId="6577777E" w14:textId="77777777" w:rsidR="00537A1E" w:rsidRPr="0007479A" w:rsidRDefault="00537A1E" w:rsidP="007F270F">
      <w:pPr>
        <w:pStyle w:val="Balk3"/>
        <w:jc w:val="both"/>
        <w:rPr>
          <w:rFonts w:ascii="Times New Roman" w:hAnsi="Times New Roman" w:cs="Times New Roman"/>
          <w:b w:val="0"/>
          <w:noProof/>
        </w:rPr>
      </w:pPr>
    </w:p>
    <w:p w14:paraId="33300BBE" w14:textId="007CC7A5"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14:paraId="553F523C" w14:textId="77777777" w:rsidR="007F270F" w:rsidRPr="0007479A" w:rsidRDefault="007F270F" w:rsidP="007F270F">
      <w:pPr>
        <w:rPr>
          <w:rFonts w:ascii="Times New Roman" w:hAnsi="Times New Roman" w:cs="Times New Roman"/>
          <w:noProof/>
        </w:rPr>
      </w:pPr>
    </w:p>
    <w:tbl>
      <w:tblPr>
        <w:tblStyle w:val="ListTable3Accent2"/>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7F270F" w:rsidRPr="0007479A" w14:paraId="0356F802"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7942BC4F" w14:textId="23780A02"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14:paraId="103F0DDA" w14:textId="50B679C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5E030E14" w14:textId="2F9445E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364003B6" w14:textId="687B252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50DB2CEA" w14:textId="62C7018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0F2CC6D0"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3A7526E4"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tcBorders>
              <w:top w:val="none" w:sz="0" w:space="0" w:color="auto"/>
              <w:bottom w:val="none" w:sz="0" w:space="0" w:color="auto"/>
            </w:tcBorders>
            <w:hideMark/>
          </w:tcPr>
          <w:p w14:paraId="3B61BB37"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Sınıf Öğretmeni</w:t>
            </w:r>
          </w:p>
        </w:tc>
        <w:tc>
          <w:tcPr>
            <w:tcW w:w="998" w:type="dxa"/>
            <w:tcBorders>
              <w:top w:val="none" w:sz="0" w:space="0" w:color="auto"/>
              <w:bottom w:val="none" w:sz="0" w:space="0" w:color="auto"/>
            </w:tcBorders>
          </w:tcPr>
          <w:p w14:paraId="2F580446" w14:textId="04C8997D" w:rsidR="00573D1F" w:rsidRPr="0007479A" w:rsidRDefault="00CC39B5"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10</w:t>
            </w:r>
          </w:p>
        </w:tc>
        <w:tc>
          <w:tcPr>
            <w:tcW w:w="1283" w:type="dxa"/>
            <w:tcBorders>
              <w:top w:val="none" w:sz="0" w:space="0" w:color="auto"/>
              <w:bottom w:val="none" w:sz="0" w:space="0" w:color="auto"/>
            </w:tcBorders>
          </w:tcPr>
          <w:p w14:paraId="5EA8BC5B" w14:textId="1C50F118" w:rsidR="00573D1F" w:rsidRPr="0007479A" w:rsidRDefault="00CC39B5"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10</w:t>
            </w:r>
          </w:p>
        </w:tc>
        <w:tc>
          <w:tcPr>
            <w:tcW w:w="1270" w:type="dxa"/>
            <w:tcBorders>
              <w:top w:val="none" w:sz="0" w:space="0" w:color="auto"/>
              <w:bottom w:val="none" w:sz="0" w:space="0" w:color="auto"/>
            </w:tcBorders>
          </w:tcPr>
          <w:p w14:paraId="0A4EE17A" w14:textId="25729C1A"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18597B" w:rsidRPr="0007479A" w14:paraId="24A74636" w14:textId="77777777" w:rsidTr="00573D1F">
        <w:trPr>
          <w:trHeight w:val="35"/>
          <w:jc w:val="center"/>
        </w:trPr>
        <w:tc>
          <w:tcPr>
            <w:cnfStyle w:val="001000000000" w:firstRow="0" w:lastRow="0" w:firstColumn="1" w:lastColumn="0" w:oddVBand="0" w:evenVBand="0" w:oddHBand="0" w:evenHBand="0" w:firstRowFirstColumn="0" w:firstRowLastColumn="0" w:lastRowFirstColumn="0" w:lastRowLastColumn="0"/>
            <w:tcW w:w="863" w:type="dxa"/>
          </w:tcPr>
          <w:p w14:paraId="0E361000" w14:textId="403D5BA3" w:rsidR="0018597B" w:rsidRPr="0007479A" w:rsidRDefault="0018597B" w:rsidP="00573D1F">
            <w:pPr>
              <w:jc w:val="center"/>
              <w:rPr>
                <w:rFonts w:ascii="Times New Roman" w:hAnsi="Times New Roman" w:cs="Times New Roman"/>
                <w:noProof/>
                <w:lang w:eastAsia="en-US"/>
              </w:rPr>
            </w:pPr>
            <w:r>
              <w:rPr>
                <w:rFonts w:ascii="Times New Roman" w:hAnsi="Times New Roman" w:cs="Times New Roman"/>
                <w:noProof/>
                <w:lang w:eastAsia="en-US"/>
              </w:rPr>
              <w:t>2</w:t>
            </w:r>
          </w:p>
        </w:tc>
        <w:tc>
          <w:tcPr>
            <w:tcW w:w="4079" w:type="dxa"/>
          </w:tcPr>
          <w:p w14:paraId="4B109070" w14:textId="0CF143C6" w:rsidR="0018597B" w:rsidRPr="0007479A" w:rsidRDefault="0018597B"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Okul Öncesi Öğretmeni</w:t>
            </w:r>
          </w:p>
        </w:tc>
        <w:tc>
          <w:tcPr>
            <w:tcW w:w="998" w:type="dxa"/>
          </w:tcPr>
          <w:p w14:paraId="5581FA9E" w14:textId="1EC1C851" w:rsidR="0018597B" w:rsidRDefault="0018597B"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Pr>
          <w:p w14:paraId="767868BF" w14:textId="0B2E868C" w:rsidR="0018597B" w:rsidRDefault="0018597B"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70" w:type="dxa"/>
          </w:tcPr>
          <w:p w14:paraId="04575011" w14:textId="12EC6867" w:rsidR="0018597B" w:rsidRPr="005007D1" w:rsidRDefault="0018597B"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573D1F" w:rsidRPr="0007479A" w14:paraId="777B311F"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43D3C399" w14:textId="06D7AA53" w:rsidR="00573D1F" w:rsidRPr="0007479A" w:rsidRDefault="0018597B" w:rsidP="00573D1F">
            <w:pPr>
              <w:jc w:val="center"/>
              <w:rPr>
                <w:rFonts w:ascii="Times New Roman" w:hAnsi="Times New Roman" w:cs="Times New Roman"/>
                <w:noProof/>
                <w:lang w:eastAsia="en-US"/>
              </w:rPr>
            </w:pPr>
            <w:r>
              <w:rPr>
                <w:rFonts w:ascii="Times New Roman" w:hAnsi="Times New Roman" w:cs="Times New Roman"/>
                <w:noProof/>
                <w:lang w:eastAsia="en-US"/>
              </w:rPr>
              <w:t>3</w:t>
            </w:r>
          </w:p>
        </w:tc>
        <w:tc>
          <w:tcPr>
            <w:tcW w:w="4079" w:type="dxa"/>
            <w:hideMark/>
          </w:tcPr>
          <w:p w14:paraId="2E039A9A"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İngilizce Öğretmeni</w:t>
            </w:r>
          </w:p>
        </w:tc>
        <w:tc>
          <w:tcPr>
            <w:tcW w:w="998" w:type="dxa"/>
          </w:tcPr>
          <w:p w14:paraId="5B4ECD80" w14:textId="38DB4958"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83" w:type="dxa"/>
          </w:tcPr>
          <w:p w14:paraId="792E933E" w14:textId="4F998747"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1</w:t>
            </w:r>
          </w:p>
        </w:tc>
        <w:tc>
          <w:tcPr>
            <w:tcW w:w="1270" w:type="dxa"/>
          </w:tcPr>
          <w:p w14:paraId="0AD3B95F" w14:textId="00A25E54"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bl>
    <w:p w14:paraId="4C187AA1" w14:textId="77777777" w:rsidR="007F270F" w:rsidRPr="0007479A" w:rsidRDefault="007F270F" w:rsidP="007F270F">
      <w:pPr>
        <w:rPr>
          <w:rFonts w:ascii="Times New Roman" w:hAnsi="Times New Roman" w:cs="Times New Roman"/>
          <w:noProof/>
        </w:rPr>
      </w:pPr>
    </w:p>
    <w:p w14:paraId="622562CE" w14:textId="77777777" w:rsidR="00537A1E" w:rsidRPr="0007479A" w:rsidRDefault="00537A1E" w:rsidP="007F270F">
      <w:pPr>
        <w:rPr>
          <w:rFonts w:ascii="Times New Roman" w:hAnsi="Times New Roman" w:cs="Times New Roman"/>
          <w:noProof/>
        </w:rPr>
      </w:pPr>
    </w:p>
    <w:p w14:paraId="4F4C5D64" w14:textId="01929DDB"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14:paraId="3FA79607" w14:textId="77777777" w:rsidR="007F270F" w:rsidRPr="0007479A" w:rsidRDefault="007F270F" w:rsidP="007F270F">
      <w:pPr>
        <w:rPr>
          <w:rFonts w:ascii="Times New Roman" w:hAnsi="Times New Roman" w:cs="Times New Roman"/>
          <w:noProof/>
        </w:rPr>
      </w:pPr>
    </w:p>
    <w:tbl>
      <w:tblPr>
        <w:tblStyle w:val="ListTable3Accent2"/>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14:paraId="61F7F099"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1B335613" w14:textId="1C15CF83"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137" w:type="dxa"/>
            <w:shd w:val="clear" w:color="auto" w:fill="943634" w:themeFill="accent2" w:themeFillShade="BF"/>
            <w:hideMark/>
          </w:tcPr>
          <w:p w14:paraId="1B79CDFA" w14:textId="5C9DABF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2ADFB6B4" w14:textId="30FCD47D"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6370EAC9" w14:textId="6C86AE0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7DEC0139" w14:textId="7AFB6E3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65EEB2F8"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7FD61863"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137" w:type="dxa"/>
            <w:tcBorders>
              <w:top w:val="none" w:sz="0" w:space="0" w:color="auto"/>
              <w:bottom w:val="none" w:sz="0" w:space="0" w:color="auto"/>
            </w:tcBorders>
            <w:hideMark/>
          </w:tcPr>
          <w:p w14:paraId="53728301"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998" w:type="dxa"/>
            <w:tcBorders>
              <w:top w:val="none" w:sz="0" w:space="0" w:color="auto"/>
              <w:bottom w:val="none" w:sz="0" w:space="0" w:color="auto"/>
            </w:tcBorders>
          </w:tcPr>
          <w:p w14:paraId="6B188CB6" w14:textId="6E864D6B"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83" w:type="dxa"/>
            <w:tcBorders>
              <w:top w:val="none" w:sz="0" w:space="0" w:color="auto"/>
              <w:bottom w:val="none" w:sz="0" w:space="0" w:color="auto"/>
            </w:tcBorders>
          </w:tcPr>
          <w:p w14:paraId="27DB09AB" w14:textId="3154F3FD"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70" w:type="dxa"/>
            <w:tcBorders>
              <w:top w:val="none" w:sz="0" w:space="0" w:color="auto"/>
              <w:bottom w:val="none" w:sz="0" w:space="0" w:color="auto"/>
            </w:tcBorders>
          </w:tcPr>
          <w:p w14:paraId="190EC029" w14:textId="2320FCF7"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14:paraId="7554FA3E"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1154B847"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137" w:type="dxa"/>
            <w:hideMark/>
          </w:tcPr>
          <w:p w14:paraId="7A2E29A5"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998" w:type="dxa"/>
          </w:tcPr>
          <w:p w14:paraId="5800A570" w14:textId="43955138"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83" w:type="dxa"/>
          </w:tcPr>
          <w:p w14:paraId="2BD79554" w14:textId="5259A1BE"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70" w:type="dxa"/>
          </w:tcPr>
          <w:p w14:paraId="0888709D" w14:textId="539ECC0A"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r>
      <w:tr w:rsidR="00573D1F" w:rsidRPr="0007479A" w14:paraId="50BCFF79"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58111A1A"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137" w:type="dxa"/>
            <w:tcBorders>
              <w:top w:val="none" w:sz="0" w:space="0" w:color="auto"/>
              <w:bottom w:val="none" w:sz="0" w:space="0" w:color="auto"/>
            </w:tcBorders>
            <w:hideMark/>
          </w:tcPr>
          <w:p w14:paraId="232341C5"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998" w:type="dxa"/>
            <w:tcBorders>
              <w:top w:val="none" w:sz="0" w:space="0" w:color="auto"/>
              <w:bottom w:val="none" w:sz="0" w:space="0" w:color="auto"/>
            </w:tcBorders>
          </w:tcPr>
          <w:p w14:paraId="1A9EF2BE" w14:textId="0E06898E"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14:paraId="5ED32422" w14:textId="2BD7D1F9"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0</w:t>
            </w:r>
          </w:p>
        </w:tc>
        <w:tc>
          <w:tcPr>
            <w:tcW w:w="1270" w:type="dxa"/>
            <w:tcBorders>
              <w:top w:val="none" w:sz="0" w:space="0" w:color="auto"/>
              <w:bottom w:val="none" w:sz="0" w:space="0" w:color="auto"/>
            </w:tcBorders>
          </w:tcPr>
          <w:p w14:paraId="651E26A2" w14:textId="119EF894"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r>
    </w:tbl>
    <w:p w14:paraId="6F015A8D" w14:textId="77777777" w:rsidR="00B158BE" w:rsidRPr="0007479A" w:rsidRDefault="00B158BE" w:rsidP="004E2E9A">
      <w:pPr>
        <w:pStyle w:val="Balk3"/>
        <w:ind w:left="0"/>
        <w:jc w:val="both"/>
        <w:rPr>
          <w:rFonts w:ascii="Times New Roman" w:hAnsi="Times New Roman" w:cs="Times New Roman"/>
          <w:noProof/>
          <w:color w:val="000000" w:themeColor="text1"/>
        </w:rPr>
      </w:pPr>
    </w:p>
    <w:p w14:paraId="21FBB6BB" w14:textId="77777777"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t>Fiziki Kaynak Analizi</w:t>
      </w:r>
    </w:p>
    <w:p w14:paraId="509DDFCD" w14:textId="77777777" w:rsidR="006C5EA3" w:rsidRPr="0007479A" w:rsidRDefault="006C5EA3" w:rsidP="009A20B8">
      <w:pPr>
        <w:pStyle w:val="Balk3"/>
        <w:ind w:left="0"/>
        <w:jc w:val="both"/>
        <w:rPr>
          <w:rFonts w:ascii="Times New Roman" w:hAnsi="Times New Roman" w:cs="Times New Roman"/>
          <w:noProof/>
        </w:rPr>
      </w:pPr>
    </w:p>
    <w:p w14:paraId="539F9A55" w14:textId="59EE5A58"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2CF08712" w14:textId="77777777"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Table3Accent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14:paraId="12355ED2" w14:textId="77777777" w:rsidTr="00D1686A">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tcBorders>
              <w:bottom w:val="none" w:sz="0" w:space="0" w:color="auto"/>
              <w:right w:val="none" w:sz="0" w:space="0" w:color="auto"/>
            </w:tcBorders>
            <w:shd w:val="clear" w:color="auto" w:fill="943634" w:themeFill="accent2" w:themeFillShade="BF"/>
            <w:vAlign w:val="center"/>
            <w:hideMark/>
          </w:tcPr>
          <w:p w14:paraId="227A8F5D" w14:textId="17BB0999"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14:paraId="52DAA3BF" w14:textId="69AA695F"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14:paraId="28C8C2BC" w14:textId="7D6BE9CD"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38E372CD" w14:textId="3D0EBB4C"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14:paraId="08B7E769" w14:textId="31DC9D0E"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573D1F" w:rsidRPr="0007479A" w14:paraId="34BE40F7" w14:textId="77777777" w:rsidTr="00D1686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24835031"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tcBorders>
              <w:top w:val="none" w:sz="0" w:space="0" w:color="auto"/>
              <w:bottom w:val="none" w:sz="0" w:space="0" w:color="auto"/>
            </w:tcBorders>
            <w:hideMark/>
          </w:tcPr>
          <w:p w14:paraId="5CA84097"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tcBorders>
              <w:top w:val="none" w:sz="0" w:space="0" w:color="auto"/>
              <w:bottom w:val="none" w:sz="0" w:space="0" w:color="auto"/>
            </w:tcBorders>
            <w:hideMark/>
          </w:tcPr>
          <w:p w14:paraId="3DC2C410" w14:textId="14C9CD5C"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73E8602B" w14:textId="23661CB7"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14E1C8F7"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1CF1A94"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14:paraId="013B40E3"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14:paraId="593502E2" w14:textId="00324C5D"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61BC6E56" w14:textId="66128920"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13BC7C3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4E7588A"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tcBorders>
              <w:top w:val="none" w:sz="0" w:space="0" w:color="auto"/>
              <w:bottom w:val="none" w:sz="0" w:space="0" w:color="auto"/>
            </w:tcBorders>
            <w:hideMark/>
          </w:tcPr>
          <w:p w14:paraId="2A3C7170"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tcBorders>
              <w:top w:val="none" w:sz="0" w:space="0" w:color="auto"/>
              <w:bottom w:val="none" w:sz="0" w:space="0" w:color="auto"/>
            </w:tcBorders>
            <w:hideMark/>
          </w:tcPr>
          <w:p w14:paraId="6BD89E37" w14:textId="1F53F858"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14:paraId="703A9D96" w14:textId="6CA9FA26"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07434D86"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40F5A25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14:paraId="2A61E070"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14:paraId="07EBF3B2" w14:textId="0B14A072"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hideMark/>
          </w:tcPr>
          <w:p w14:paraId="01F0A053" w14:textId="2CB1F3A2"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24348939"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C01B81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tcBorders>
              <w:top w:val="none" w:sz="0" w:space="0" w:color="auto"/>
              <w:bottom w:val="none" w:sz="0" w:space="0" w:color="auto"/>
            </w:tcBorders>
            <w:hideMark/>
          </w:tcPr>
          <w:p w14:paraId="290033D9"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tcBorders>
              <w:top w:val="none" w:sz="0" w:space="0" w:color="auto"/>
              <w:bottom w:val="none" w:sz="0" w:space="0" w:color="auto"/>
            </w:tcBorders>
            <w:hideMark/>
          </w:tcPr>
          <w:p w14:paraId="07D1CCCC" w14:textId="3CF6405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16AA7418" w14:textId="26B56C08"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4DB3D60B"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E8114A5"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14:paraId="0901B59E"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14:paraId="21A1204E" w14:textId="6B2E9C1B"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14</w:t>
            </w:r>
          </w:p>
        </w:tc>
        <w:tc>
          <w:tcPr>
            <w:tcW w:w="2694" w:type="dxa"/>
            <w:hideMark/>
          </w:tcPr>
          <w:p w14:paraId="3D6102C3" w14:textId="679DF887"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7D52E56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072750B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tcBorders>
              <w:top w:val="none" w:sz="0" w:space="0" w:color="auto"/>
              <w:bottom w:val="none" w:sz="0" w:space="0" w:color="auto"/>
            </w:tcBorders>
            <w:hideMark/>
          </w:tcPr>
          <w:p w14:paraId="0A506BD4"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tcBorders>
              <w:top w:val="none" w:sz="0" w:space="0" w:color="auto"/>
              <w:bottom w:val="none" w:sz="0" w:space="0" w:color="auto"/>
            </w:tcBorders>
            <w:hideMark/>
          </w:tcPr>
          <w:p w14:paraId="4A455458" w14:textId="090AB7BD" w:rsidR="00573D1F" w:rsidRPr="00AD5B94" w:rsidRDefault="00CC39B5"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14:paraId="60C193E0" w14:textId="5DB66CE1" w:rsidR="00573D1F" w:rsidRPr="00AD5B94" w:rsidRDefault="00CC39B5"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FF0000"/>
                <w:szCs w:val="20"/>
                <w:lang w:eastAsia="en-US" w:bidi="ar-SA"/>
              </w:rPr>
              <w:t>-</w:t>
            </w:r>
          </w:p>
        </w:tc>
      </w:tr>
      <w:tr w:rsidR="00573D1F" w:rsidRPr="0007479A" w14:paraId="68ECE844"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7037388B"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14:paraId="11811938" w14:textId="0306D676"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14:paraId="20B14267" w14:textId="5CD09064"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4B4D20B7" w14:textId="61698141"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31F03290"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6397661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lastRenderedPageBreak/>
              <w:t>9</w:t>
            </w:r>
          </w:p>
        </w:tc>
        <w:tc>
          <w:tcPr>
            <w:tcW w:w="2740" w:type="dxa"/>
            <w:tcBorders>
              <w:top w:val="none" w:sz="0" w:space="0" w:color="auto"/>
              <w:bottom w:val="none" w:sz="0" w:space="0" w:color="auto"/>
            </w:tcBorders>
            <w:hideMark/>
          </w:tcPr>
          <w:p w14:paraId="4234AE6A" w14:textId="0D3F4709"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tcBorders>
              <w:top w:val="none" w:sz="0" w:space="0" w:color="auto"/>
              <w:bottom w:val="none" w:sz="0" w:space="0" w:color="auto"/>
            </w:tcBorders>
            <w:hideMark/>
          </w:tcPr>
          <w:p w14:paraId="7A13F078" w14:textId="6FA76B9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69FD353C" w14:textId="4A894749"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bl>
    <w:p w14:paraId="69505A06" w14:textId="10399013"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 10</w:t>
      </w:r>
      <w:r w:rsidR="00967EC6" w:rsidRPr="0007479A">
        <w:rPr>
          <w:rFonts w:ascii="Times New Roman" w:hAnsi="Times New Roman" w:cs="Times New Roman"/>
          <w:noProof/>
          <w:color w:val="000000" w:themeColor="text1"/>
          <w:sz w:val="20"/>
        </w:rPr>
        <w:t xml:space="preserve"> </w:t>
      </w:r>
      <w:r w:rsidR="007F270F" w:rsidRPr="0007479A">
        <w:rPr>
          <w:rFonts w:ascii="Times New Roman" w:hAnsi="Times New Roman" w:cs="Times New Roman"/>
          <w:noProof/>
          <w:color w:val="000000" w:themeColor="text1"/>
          <w:sz w:val="20"/>
        </w:rPr>
        <w:t xml:space="preserve">Teknoloji ve Bilişim Altyapısı </w:t>
      </w:r>
    </w:p>
    <w:p w14:paraId="4A9A74F1" w14:textId="77777777" w:rsidR="00387841" w:rsidRPr="0007479A" w:rsidRDefault="00387841" w:rsidP="007F270F">
      <w:pPr>
        <w:pStyle w:val="Balk3"/>
        <w:spacing w:before="200"/>
        <w:rPr>
          <w:rFonts w:ascii="Times New Roman" w:hAnsi="Times New Roman" w:cs="Times New Roman"/>
          <w:noProof/>
          <w:color w:val="000000" w:themeColor="text1"/>
        </w:rPr>
      </w:pPr>
    </w:p>
    <w:tbl>
      <w:tblPr>
        <w:tblStyle w:val="ListTable3Accent2"/>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14:paraId="66BAE589" w14:textId="77777777"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tcBorders>
              <w:bottom w:val="none" w:sz="0" w:space="0" w:color="auto"/>
              <w:right w:val="none" w:sz="0" w:space="0" w:color="auto"/>
            </w:tcBorders>
            <w:shd w:val="clear" w:color="auto" w:fill="943634" w:themeFill="accent2" w:themeFillShade="BF"/>
          </w:tcPr>
          <w:p w14:paraId="22851672" w14:textId="317A4446" w:rsidR="00387841" w:rsidRPr="0007479A" w:rsidRDefault="004E2E9A" w:rsidP="00387841">
            <w:pPr>
              <w:pStyle w:val="Balk3"/>
              <w:ind w:left="0"/>
              <w:jc w:val="center"/>
              <w:outlineLvl w:val="2"/>
              <w:rPr>
                <w:rFonts w:ascii="Times New Roman" w:hAnsi="Times New Roman" w:cs="Times New Roman"/>
                <w:b/>
                <w:noProof/>
                <w:lang w:eastAsia="en-US"/>
              </w:rPr>
            </w:pPr>
            <w:r w:rsidRPr="0007479A">
              <w:rPr>
                <w:rFonts w:ascii="Times New Roman" w:hAnsi="Times New Roman" w:cs="Times New Roman"/>
                <w:b/>
                <w:noProof/>
                <w:lang w:eastAsia="en-US"/>
              </w:rPr>
              <w:t>TEKNOLOJİ VE BİLİŞİM ALTYAPISI</w:t>
            </w:r>
          </w:p>
        </w:tc>
      </w:tr>
      <w:tr w:rsidR="00573D1F" w:rsidRPr="0007479A" w14:paraId="260D60F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2B04959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Borders>
              <w:top w:val="none" w:sz="0" w:space="0" w:color="auto"/>
              <w:bottom w:val="none" w:sz="0" w:space="0" w:color="auto"/>
            </w:tcBorders>
          </w:tcPr>
          <w:p w14:paraId="69EC372B" w14:textId="2E5E8FFE"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11</w:t>
            </w:r>
          </w:p>
        </w:tc>
      </w:tr>
      <w:tr w:rsidR="00573D1F" w:rsidRPr="0007479A" w14:paraId="1E44B3B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A4E80C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14:paraId="60AE6AD1" w14:textId="739EF8E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0</w:t>
            </w:r>
          </w:p>
        </w:tc>
      </w:tr>
      <w:tr w:rsidR="00573D1F" w:rsidRPr="0007479A" w14:paraId="025E807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CAE1FA8"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Borders>
              <w:top w:val="none" w:sz="0" w:space="0" w:color="auto"/>
              <w:bottom w:val="none" w:sz="0" w:space="0" w:color="auto"/>
            </w:tcBorders>
          </w:tcPr>
          <w:p w14:paraId="4F015D20" w14:textId="2C9D2C10"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5FF2A39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7E727DDC"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sınıfı/laboratuvarı sayısı</w:t>
            </w:r>
          </w:p>
        </w:tc>
        <w:tc>
          <w:tcPr>
            <w:tcW w:w="1276" w:type="dxa"/>
          </w:tcPr>
          <w:p w14:paraId="09536913" w14:textId="72C96C65" w:rsidR="00573D1F" w:rsidRPr="00AD5B94" w:rsidRDefault="00CC39B5"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Var</w:t>
            </w:r>
          </w:p>
        </w:tc>
      </w:tr>
      <w:tr w:rsidR="00573D1F" w:rsidRPr="0007479A" w14:paraId="3097D54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7A7ABFB4"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Borders>
              <w:top w:val="none" w:sz="0" w:space="0" w:color="auto"/>
              <w:bottom w:val="none" w:sz="0" w:space="0" w:color="auto"/>
            </w:tcBorders>
          </w:tcPr>
          <w:p w14:paraId="52195327" w14:textId="58B7E859"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2</w:t>
            </w:r>
          </w:p>
        </w:tc>
      </w:tr>
      <w:tr w:rsidR="00573D1F" w:rsidRPr="0007479A" w14:paraId="3A6C5E8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BDD39DD"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0101BAEA" w14:textId="60ED78EB"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18AD1DEF"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6A7236E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Borders>
              <w:top w:val="none" w:sz="0" w:space="0" w:color="auto"/>
              <w:bottom w:val="none" w:sz="0" w:space="0" w:color="auto"/>
            </w:tcBorders>
          </w:tcPr>
          <w:p w14:paraId="3AB04E00" w14:textId="12F9A456"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1</w:t>
            </w:r>
          </w:p>
        </w:tc>
      </w:tr>
      <w:tr w:rsidR="00573D1F" w:rsidRPr="0007479A" w14:paraId="0CE5425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4621BB0"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02CCFBD1" w14:textId="4E2CD944"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04310052"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96D1DA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Borders>
              <w:top w:val="none" w:sz="0" w:space="0" w:color="auto"/>
              <w:bottom w:val="none" w:sz="0" w:space="0" w:color="auto"/>
            </w:tcBorders>
          </w:tcPr>
          <w:p w14:paraId="7A17F578" w14:textId="45A663CB"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145518E6"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6E609DA"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2214D5A6" w14:textId="4980BBEA"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7199453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1FA8EFFF"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Borders>
              <w:top w:val="none" w:sz="0" w:space="0" w:color="auto"/>
              <w:bottom w:val="none" w:sz="0" w:space="0" w:color="auto"/>
            </w:tcBorders>
          </w:tcPr>
          <w:p w14:paraId="2F0BC535" w14:textId="5E0B84A6"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bl>
    <w:p w14:paraId="19BE710A" w14:textId="77777777" w:rsidR="00FD3545" w:rsidRPr="0007479A" w:rsidRDefault="00FD3545">
      <w:pPr>
        <w:pStyle w:val="GvdeMetni"/>
        <w:spacing w:before="11"/>
        <w:rPr>
          <w:rFonts w:ascii="Times New Roman" w:hAnsi="Times New Roman" w:cs="Times New Roman"/>
          <w:b/>
          <w:noProof/>
        </w:rPr>
      </w:pPr>
    </w:p>
    <w:p w14:paraId="3A034EB8" w14:textId="77777777"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14:paraId="286B5365" w14:textId="6CC5F2FE" w:rsidR="00C73E4F" w:rsidRPr="0007479A" w:rsidRDefault="00D56BB0" w:rsidP="00C73E4F">
      <w:pPr>
        <w:pStyle w:val="Balk3"/>
        <w:spacing w:before="201"/>
        <w:rPr>
          <w:rFonts w:ascii="Times New Roman" w:hAnsi="Times New Roman" w:cs="Times New Roman"/>
          <w:noProof/>
          <w:color w:val="000000" w:themeColor="text1"/>
          <w:sz w:val="20"/>
        </w:rPr>
      </w:pPr>
      <w:bookmarkStart w:id="8" w:name="_bookmark36"/>
      <w:bookmarkEnd w:id="8"/>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00B7D029" w14:textId="77777777" w:rsidR="00C73E4F" w:rsidRPr="0007479A" w:rsidRDefault="00C73E4F" w:rsidP="00C73E4F">
      <w:pPr>
        <w:pStyle w:val="Balk3"/>
        <w:spacing w:before="201"/>
        <w:rPr>
          <w:rFonts w:ascii="Times New Roman" w:hAnsi="Times New Roman" w:cs="Times New Roman"/>
          <w:noProof/>
          <w:color w:val="000000" w:themeColor="text1"/>
          <w:sz w:val="20"/>
        </w:rPr>
      </w:pPr>
    </w:p>
    <w:p w14:paraId="2C8873B0" w14:textId="16DD7876"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B21DC6" w:rsidRPr="0007479A">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14:paraId="09CAF684" w14:textId="77777777" w:rsidR="00FD3545" w:rsidRPr="0007479A" w:rsidRDefault="00FD3545">
      <w:pPr>
        <w:pStyle w:val="GvdeMetni"/>
        <w:spacing w:before="3"/>
        <w:rPr>
          <w:rFonts w:ascii="Times New Roman" w:hAnsi="Times New Roman" w:cs="Times New Roman"/>
          <w:b/>
          <w:noProof/>
        </w:rPr>
      </w:pPr>
    </w:p>
    <w:p w14:paraId="70E6F510" w14:textId="43888420" w:rsidR="00962910" w:rsidRPr="0007479A" w:rsidRDefault="00962910" w:rsidP="001C5978">
      <w:pPr>
        <w:pStyle w:val="GvdeMetni"/>
        <w:rPr>
          <w:rFonts w:ascii="Times New Roman" w:hAnsi="Times New Roman" w:cs="Times New Roman"/>
          <w:noProof/>
          <w:color w:val="002060"/>
        </w:rPr>
      </w:pPr>
    </w:p>
    <w:tbl>
      <w:tblPr>
        <w:tblStyle w:val="ListTable3Accent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79"/>
        <w:gridCol w:w="879"/>
        <w:gridCol w:w="879"/>
        <w:gridCol w:w="879"/>
        <w:gridCol w:w="850"/>
        <w:gridCol w:w="1134"/>
      </w:tblGrid>
      <w:tr w:rsidR="00AB1112" w:rsidRPr="0007479A" w14:paraId="2A72CF34" w14:textId="77777777" w:rsidTr="003641B1">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964" w:type="dxa"/>
            <w:tcBorders>
              <w:bottom w:val="none" w:sz="0" w:space="0" w:color="auto"/>
              <w:right w:val="none" w:sz="0" w:space="0" w:color="auto"/>
            </w:tcBorders>
            <w:shd w:val="clear" w:color="auto" w:fill="943634" w:themeFill="accent2" w:themeFillShade="BF"/>
            <w:vAlign w:val="center"/>
          </w:tcPr>
          <w:p w14:paraId="4CEDFD4D" w14:textId="77777777"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611B5008"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14:paraId="6FDA33AC"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20FD357D"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14:paraId="2CF9B462"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shd w:val="clear" w:color="auto" w:fill="943634" w:themeFill="accent2" w:themeFillShade="BF"/>
            <w:vAlign w:val="center"/>
          </w:tcPr>
          <w:p w14:paraId="0289E162"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tcBorders>
              <w:left w:val="none" w:sz="0" w:space="0" w:color="auto"/>
              <w:bottom w:val="none" w:sz="0" w:space="0" w:color="auto"/>
            </w:tcBorders>
            <w:shd w:val="clear" w:color="auto" w:fill="943634" w:themeFill="accent2" w:themeFillShade="BF"/>
            <w:vAlign w:val="center"/>
          </w:tcPr>
          <w:p w14:paraId="7E980E8A" w14:textId="77777777"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14:paraId="2B876D8E"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183CD3E"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86584B7"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2000</w:t>
            </w:r>
          </w:p>
        </w:tc>
        <w:tc>
          <w:tcPr>
            <w:tcW w:w="879" w:type="dxa"/>
            <w:shd w:val="clear" w:color="auto" w:fill="auto"/>
            <w:vAlign w:val="center"/>
          </w:tcPr>
          <w:p w14:paraId="39A11502" w14:textId="77777777" w:rsidR="00AB1112" w:rsidRPr="00EC04DF" w:rsidRDefault="00AB111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sidRPr="00EC04DF">
              <w:rPr>
                <w:rFonts w:ascii="Times New Roman" w:hAnsi="Times New Roman" w:cs="Times New Roman"/>
                <w:noProof/>
                <w:color w:val="000000" w:themeColor="text1"/>
                <w:sz w:val="20"/>
                <w:szCs w:val="20"/>
              </w:rPr>
              <w:t>2250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3AFADDD" w14:textId="77777777" w:rsidR="00AB1112" w:rsidRPr="00EC04DF" w:rsidRDefault="00AB1112" w:rsidP="00EC04DF">
            <w:pPr>
              <w:jc w:val="right"/>
              <w:rPr>
                <w:rFonts w:ascii="Times New Roman" w:hAnsi="Times New Roman" w:cs="Times New Roman"/>
                <w:noProof/>
                <w:color w:val="000000" w:themeColor="text1"/>
                <w:sz w:val="20"/>
                <w:szCs w:val="20"/>
              </w:rPr>
            </w:pPr>
            <w:r w:rsidRPr="00EC04DF">
              <w:rPr>
                <w:rFonts w:ascii="Times New Roman" w:hAnsi="Times New Roman" w:cs="Times New Roman"/>
                <w:noProof/>
                <w:color w:val="000000" w:themeColor="text1"/>
                <w:sz w:val="20"/>
                <w:szCs w:val="20"/>
              </w:rPr>
              <w:t>2500</w:t>
            </w:r>
          </w:p>
        </w:tc>
        <w:tc>
          <w:tcPr>
            <w:tcW w:w="879" w:type="dxa"/>
            <w:shd w:val="clear" w:color="auto" w:fill="auto"/>
            <w:vAlign w:val="center"/>
          </w:tcPr>
          <w:p w14:paraId="35ADE3B5" w14:textId="77777777" w:rsidR="00AB1112" w:rsidRPr="00EC04DF" w:rsidRDefault="00AB111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sidRPr="00EC04DF">
              <w:rPr>
                <w:rFonts w:ascii="Times New Roman" w:hAnsi="Times New Roman" w:cs="Times New Roman"/>
                <w:noProof/>
                <w:color w:val="000000" w:themeColor="text1"/>
                <w:sz w:val="20"/>
                <w:szCs w:val="20"/>
              </w:rPr>
              <w:t>2750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6B056A4C"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3000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49CBD3C1" w14:textId="77777777"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12500</w:t>
            </w:r>
          </w:p>
        </w:tc>
      </w:tr>
      <w:tr w:rsidR="00AB1112" w:rsidRPr="0007479A" w14:paraId="41DF5843" w14:textId="77777777" w:rsidTr="00EC04DF">
        <w:trPr>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05829D48" w14:textId="77777777" w:rsidR="00AB1112" w:rsidRPr="0007479A" w:rsidRDefault="00AB1112" w:rsidP="003641B1">
            <w:pPr>
              <w:pStyle w:val="TableParagraph"/>
              <w:ind w:left="71"/>
              <w:jc w:val="both"/>
              <w:rPr>
                <w:rFonts w:ascii="Times New Roman" w:hAnsi="Times New Roman" w:cs="Times New Roman"/>
                <w:noProof/>
                <w:szCs w:val="24"/>
              </w:rPr>
            </w:pPr>
            <w:r>
              <w:rPr>
                <w:rFonts w:ascii="Times New Roman" w:hAnsi="Times New Roman" w:cs="Times New Roman"/>
                <w:noProof/>
                <w:szCs w:val="24"/>
              </w:rPr>
              <w:t>Nazmi Topçuoğlu İlkokulu Vakfı</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ED88B93"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27000</w:t>
            </w:r>
          </w:p>
        </w:tc>
        <w:tc>
          <w:tcPr>
            <w:tcW w:w="879" w:type="dxa"/>
            <w:shd w:val="clear" w:color="auto" w:fill="auto"/>
            <w:vAlign w:val="center"/>
          </w:tcPr>
          <w:p w14:paraId="546F7DFD"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sidRPr="00EC04DF">
              <w:rPr>
                <w:rFonts w:ascii="Times New Roman" w:hAnsi="Times New Roman" w:cs="Times New Roman"/>
                <w:noProof/>
                <w:color w:val="000000" w:themeColor="text1"/>
                <w:sz w:val="20"/>
                <w:szCs w:val="20"/>
              </w:rPr>
              <w:t>36750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544128DA" w14:textId="77777777" w:rsidR="00AB1112" w:rsidRPr="00EC04DF" w:rsidRDefault="00AB1112" w:rsidP="00EC04DF">
            <w:pPr>
              <w:jc w:val="right"/>
              <w:rPr>
                <w:rFonts w:ascii="Times New Roman" w:hAnsi="Times New Roman" w:cs="Times New Roman"/>
                <w:noProof/>
                <w:color w:val="000000" w:themeColor="text1"/>
                <w:sz w:val="20"/>
                <w:szCs w:val="20"/>
              </w:rPr>
            </w:pPr>
            <w:r w:rsidRPr="00EC04DF">
              <w:rPr>
                <w:rFonts w:ascii="Times New Roman" w:hAnsi="Times New Roman" w:cs="Times New Roman"/>
                <w:noProof/>
                <w:color w:val="000000" w:themeColor="text1"/>
                <w:sz w:val="20"/>
                <w:szCs w:val="20"/>
              </w:rPr>
              <w:t>46500</w:t>
            </w:r>
          </w:p>
        </w:tc>
        <w:tc>
          <w:tcPr>
            <w:tcW w:w="879" w:type="dxa"/>
            <w:shd w:val="clear" w:color="auto" w:fill="auto"/>
            <w:vAlign w:val="center"/>
          </w:tcPr>
          <w:p w14:paraId="62C91A25"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sidRPr="00EC04DF">
              <w:rPr>
                <w:rFonts w:ascii="Times New Roman" w:hAnsi="Times New Roman" w:cs="Times New Roman"/>
                <w:noProof/>
                <w:color w:val="000000" w:themeColor="text1"/>
                <w:sz w:val="20"/>
                <w:szCs w:val="20"/>
              </w:rPr>
              <w:t>56250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57FCED4F"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66000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1D28D0CF" w14:textId="77777777"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232500</w:t>
            </w:r>
          </w:p>
        </w:tc>
      </w:tr>
      <w:tr w:rsidR="00AB1112" w:rsidRPr="0007479A" w14:paraId="436C070B"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049CB9F"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1A155EF7"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879" w:type="dxa"/>
            <w:shd w:val="clear" w:color="auto" w:fill="auto"/>
            <w:vAlign w:val="center"/>
          </w:tcPr>
          <w:p w14:paraId="40E8F928" w14:textId="77777777" w:rsidR="00AB1112" w:rsidRPr="00EC04DF" w:rsidRDefault="00AB111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44AB3BB0"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79" w:type="dxa"/>
            <w:shd w:val="clear" w:color="auto" w:fill="auto"/>
            <w:vAlign w:val="center"/>
          </w:tcPr>
          <w:p w14:paraId="781DA5B4" w14:textId="77777777" w:rsidR="00AB1112" w:rsidRPr="00EC04DF" w:rsidRDefault="00AB111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46AD145"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30EB06AE" w14:textId="77777777"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AB1112" w:rsidRPr="0007479A" w14:paraId="120041D5" w14:textId="77777777" w:rsidTr="00EC04DF">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964" w:type="dxa"/>
            <w:tcBorders>
              <w:top w:val="none" w:sz="0" w:space="0" w:color="auto"/>
              <w:right w:val="none" w:sz="0" w:space="0" w:color="auto"/>
            </w:tcBorders>
            <w:vAlign w:val="center"/>
          </w:tcPr>
          <w:p w14:paraId="225715ED"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01F0F247" w14:textId="77777777" w:rsidR="00AB1112" w:rsidRPr="00EC04DF" w:rsidRDefault="00AB1112" w:rsidP="00EC04DF">
            <w:pPr>
              <w:jc w:val="right"/>
              <w:rPr>
                <w:rFonts w:ascii="Times New Roman" w:hAnsi="Times New Roman" w:cs="Times New Roman"/>
                <w:bCs w:val="0"/>
                <w:noProof/>
                <w:color w:val="000000" w:themeColor="text1"/>
                <w:sz w:val="20"/>
                <w:szCs w:val="20"/>
              </w:rPr>
            </w:pPr>
            <w:r w:rsidRPr="00EC04DF">
              <w:rPr>
                <w:rFonts w:ascii="Times New Roman" w:hAnsi="Times New Roman" w:cs="Times New Roman"/>
                <w:color w:val="000000"/>
                <w:sz w:val="20"/>
                <w:szCs w:val="20"/>
              </w:rPr>
              <w:t>29000</w:t>
            </w:r>
          </w:p>
        </w:tc>
        <w:tc>
          <w:tcPr>
            <w:tcW w:w="879" w:type="dxa"/>
            <w:tcBorders>
              <w:top w:val="none" w:sz="0" w:space="0" w:color="auto"/>
            </w:tcBorders>
            <w:shd w:val="clear" w:color="auto" w:fill="auto"/>
            <w:vAlign w:val="center"/>
          </w:tcPr>
          <w:p w14:paraId="138B44B8" w14:textId="77777777" w:rsidR="00AB1112" w:rsidRPr="00EC04DF" w:rsidRDefault="00AB1112"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sidRPr="00EC04DF">
              <w:rPr>
                <w:rFonts w:ascii="Times New Roman" w:hAnsi="Times New Roman" w:cs="Times New Roman"/>
                <w:color w:val="000000"/>
                <w:sz w:val="20"/>
                <w:szCs w:val="20"/>
              </w:rPr>
              <w:t>39000</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60D7FFCA" w14:textId="77777777" w:rsidR="00AB1112" w:rsidRPr="00EC04DF" w:rsidRDefault="00AB1112" w:rsidP="00EC04DF">
            <w:pPr>
              <w:jc w:val="right"/>
              <w:rPr>
                <w:rFonts w:ascii="Times New Roman" w:hAnsi="Times New Roman" w:cs="Times New Roman"/>
                <w:noProof/>
                <w:color w:val="000000" w:themeColor="text1"/>
                <w:sz w:val="20"/>
                <w:szCs w:val="20"/>
              </w:rPr>
            </w:pPr>
            <w:r w:rsidRPr="00EC04DF">
              <w:rPr>
                <w:rFonts w:ascii="Times New Roman" w:hAnsi="Times New Roman" w:cs="Times New Roman"/>
                <w:color w:val="000000"/>
                <w:sz w:val="20"/>
                <w:szCs w:val="20"/>
              </w:rPr>
              <w:t>49000</w:t>
            </w:r>
          </w:p>
        </w:tc>
        <w:tc>
          <w:tcPr>
            <w:tcW w:w="879" w:type="dxa"/>
            <w:tcBorders>
              <w:top w:val="none" w:sz="0" w:space="0" w:color="auto"/>
            </w:tcBorders>
            <w:shd w:val="clear" w:color="auto" w:fill="auto"/>
            <w:vAlign w:val="center"/>
          </w:tcPr>
          <w:p w14:paraId="597CDB06" w14:textId="77777777" w:rsidR="00AB1112" w:rsidRPr="00EC04DF" w:rsidRDefault="00AB1112"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sidRPr="00EC04DF">
              <w:rPr>
                <w:rFonts w:ascii="Times New Roman" w:hAnsi="Times New Roman" w:cs="Times New Roman"/>
                <w:color w:val="000000"/>
                <w:sz w:val="20"/>
                <w:szCs w:val="20"/>
              </w:rPr>
              <w:t>59000</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right w:val="none" w:sz="0" w:space="0" w:color="auto"/>
            </w:tcBorders>
            <w:shd w:val="clear" w:color="auto" w:fill="auto"/>
            <w:vAlign w:val="center"/>
          </w:tcPr>
          <w:p w14:paraId="25EB4B93" w14:textId="77777777" w:rsidR="00AB1112" w:rsidRPr="00EC04DF" w:rsidRDefault="00AB1112" w:rsidP="00EC04DF">
            <w:pPr>
              <w:jc w:val="right"/>
              <w:rPr>
                <w:rFonts w:ascii="Times New Roman" w:hAnsi="Times New Roman" w:cs="Times New Roman"/>
                <w:bCs w:val="0"/>
                <w:noProof/>
                <w:color w:val="000000" w:themeColor="text1"/>
                <w:sz w:val="20"/>
                <w:szCs w:val="20"/>
              </w:rPr>
            </w:pPr>
            <w:r w:rsidRPr="00EC04DF">
              <w:rPr>
                <w:rFonts w:ascii="Times New Roman" w:hAnsi="Times New Roman" w:cs="Times New Roman"/>
                <w:color w:val="000000"/>
                <w:sz w:val="20"/>
                <w:szCs w:val="20"/>
              </w:rPr>
              <w:t>69000</w:t>
            </w:r>
          </w:p>
        </w:tc>
        <w:tc>
          <w:tcPr>
            <w:cnfStyle w:val="000100000010" w:firstRow="0" w:lastRow="0" w:firstColumn="0" w:lastColumn="1" w:oddVBand="0" w:evenVBand="0" w:oddHBand="0" w:evenHBand="0" w:firstRowFirstColumn="0" w:firstRowLastColumn="0" w:lastRowFirstColumn="0" w:lastRowLastColumn="1"/>
            <w:tcW w:w="1134" w:type="dxa"/>
            <w:tcBorders>
              <w:top w:val="none" w:sz="0" w:space="0" w:color="auto"/>
              <w:left w:val="none" w:sz="0" w:space="0" w:color="auto"/>
            </w:tcBorders>
            <w:shd w:val="clear" w:color="auto" w:fill="auto"/>
            <w:vAlign w:val="center"/>
          </w:tcPr>
          <w:p w14:paraId="4EBF0A70" w14:textId="77777777" w:rsidR="00AB1112" w:rsidRPr="00EC04DF" w:rsidRDefault="00AB1112" w:rsidP="00EC04DF">
            <w:pPr>
              <w:jc w:val="right"/>
              <w:rPr>
                <w:rFonts w:ascii="Times New Roman" w:hAnsi="Times New Roman" w:cs="Times New Roman"/>
                <w:noProof/>
                <w:color w:val="000000" w:themeColor="text1"/>
                <w:sz w:val="20"/>
                <w:szCs w:val="20"/>
              </w:rPr>
            </w:pPr>
            <w:r w:rsidRPr="00EC04DF">
              <w:rPr>
                <w:rFonts w:ascii="Times New Roman" w:hAnsi="Times New Roman" w:cs="Times New Roman"/>
                <w:color w:val="000000"/>
                <w:sz w:val="20"/>
                <w:szCs w:val="20"/>
              </w:rPr>
              <w:t>245000</w:t>
            </w:r>
          </w:p>
        </w:tc>
      </w:tr>
    </w:tbl>
    <w:p w14:paraId="67418AED" w14:textId="77777777"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14:paraId="618EE3C6" w14:textId="77777777"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6EEF3C3D" wp14:editId="729E04E0">
            <wp:extent cx="1282996" cy="438593"/>
            <wp:effectExtent l="152400" t="152400" r="146050" b="3810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6300C816" w14:textId="77777777" w:rsidR="00E56086" w:rsidRPr="0007479A" w:rsidRDefault="00E56086" w:rsidP="001C5978">
      <w:pPr>
        <w:pStyle w:val="Balk3"/>
        <w:spacing w:before="51"/>
        <w:rPr>
          <w:rFonts w:ascii="Times New Roman" w:hAnsi="Times New Roman" w:cs="Times New Roman"/>
          <w:noProof/>
          <w:color w:val="000000" w:themeColor="text1"/>
          <w:sz w:val="20"/>
          <w:szCs w:val="20"/>
        </w:rPr>
      </w:pPr>
    </w:p>
    <w:p w14:paraId="583E4D8B" w14:textId="5EA77E76"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w:t>
      </w:r>
      <w:r w:rsidR="00366CA6" w:rsidRPr="0007479A">
        <w:rPr>
          <w:rFonts w:ascii="Times New Roman" w:hAnsi="Times New Roman" w:cs="Times New Roman"/>
          <w:bCs/>
          <w:noProof/>
          <w:color w:val="000000" w:themeColor="text1"/>
          <w:szCs w:val="20"/>
        </w:rPr>
        <w:t xml:space="preserve"> </w:t>
      </w:r>
      <w:r w:rsidRPr="0007479A">
        <w:rPr>
          <w:rFonts w:ascii="Times New Roman" w:hAnsi="Times New Roman" w:cs="Times New Roman"/>
          <w:bCs/>
          <w:noProof/>
          <w:color w:val="000000" w:themeColor="text1"/>
          <w:szCs w:val="20"/>
        </w:rPr>
        <w:t>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14:paraId="24DFC445" w14:textId="77777777" w:rsidR="00366CA6" w:rsidRPr="0007479A" w:rsidRDefault="00366CA6" w:rsidP="007009D4">
      <w:pPr>
        <w:pStyle w:val="GvdeMetni"/>
        <w:spacing w:before="11"/>
        <w:rPr>
          <w:rFonts w:ascii="Times New Roman" w:hAnsi="Times New Roman" w:cs="Times New Roman"/>
          <w:b/>
          <w:bCs/>
          <w:noProof/>
          <w:color w:val="C00000"/>
          <w:sz w:val="20"/>
          <w:szCs w:val="20"/>
        </w:rPr>
      </w:pPr>
    </w:p>
    <w:p w14:paraId="4FE99D80" w14:textId="3B07DBEA"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14:paraId="3EABB185" w14:textId="3779492F" w:rsidR="001C5978" w:rsidRPr="0007479A" w:rsidRDefault="001C5978" w:rsidP="007009D4">
      <w:pPr>
        <w:pStyle w:val="GvdeMetni"/>
        <w:spacing w:before="11"/>
        <w:rPr>
          <w:rFonts w:ascii="Times New Roman" w:hAnsi="Times New Roman" w:cs="Times New Roman"/>
          <w:b/>
          <w:noProof/>
        </w:rPr>
      </w:pPr>
    </w:p>
    <w:tbl>
      <w:tblPr>
        <w:tblStyle w:val="GridTable4Accent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D376D7" w:rsidRPr="0007479A" w14:paraId="1B5ED588" w14:textId="77777777" w:rsidTr="007615FB">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none" w:sz="0" w:space="0" w:color="auto"/>
              <w:left w:val="none" w:sz="0" w:space="0" w:color="auto"/>
              <w:bottom w:val="none" w:sz="0" w:space="0" w:color="auto"/>
              <w:right w:val="none" w:sz="0" w:space="0" w:color="auto"/>
            </w:tcBorders>
            <w:shd w:val="clear" w:color="auto" w:fill="943634" w:themeFill="accent2" w:themeFillShade="BF"/>
            <w:textDirection w:val="btLr"/>
            <w:vAlign w:val="center"/>
          </w:tcPr>
          <w:p w14:paraId="5BC61F92" w14:textId="07C71CD6"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extDirection w:val="btLr"/>
            <w:vAlign w:val="center"/>
          </w:tcPr>
          <w:p w14:paraId="5AB5FF3A" w14:textId="201EB16E"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left w:val="none" w:sz="0" w:space="0" w:color="auto"/>
              <w:bottom w:val="none" w:sz="0" w:space="0" w:color="auto"/>
              <w:right w:val="none" w:sz="0" w:space="0" w:color="auto"/>
            </w:tcBorders>
            <w:shd w:val="clear" w:color="auto" w:fill="auto"/>
            <w:vAlign w:val="center"/>
          </w:tcPr>
          <w:p w14:paraId="130D301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Kadın velilerimizin, eğitim faaliyetlerine beklenen düzeyde katılım sağlaması</w:t>
            </w:r>
          </w:p>
          <w:p w14:paraId="7BFA7190"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ve İlçe MEM tarafından yürürlüğe konan çalışmaların sahiplenilmesi</w:t>
            </w:r>
          </w:p>
          <w:p w14:paraId="51E39CA5"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14:paraId="23FD3F2F"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14:paraId="456DAE5D"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14:paraId="3B6938E3"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velilerimizin okul civarında ikamet etmesi</w:t>
            </w:r>
          </w:p>
          <w:p w14:paraId="4EB81E07"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14:paraId="0864C9EA"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14:paraId="1DA2C18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p w14:paraId="07E7B96E"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iş ve işlemlerinin aksatılmadan yürütülmesi</w:t>
            </w:r>
          </w:p>
          <w:p w14:paraId="5FC172D2"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Destek odası, kütüphane, yemekhane bulunması</w:t>
            </w:r>
          </w:p>
        </w:tc>
      </w:tr>
      <w:tr w:rsidR="00D376D7" w:rsidRPr="0007479A" w14:paraId="3A471807" w14:textId="77777777" w:rsidTr="007615F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203283D2" w14:textId="77777777"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6C0A8D11" w14:textId="3CD19188"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5B41E4F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14:paraId="09FA5EB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14:paraId="6510F4D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14:paraId="568DABD4"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p w14:paraId="1405C80C"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 velilerin önyargıları, çevresel etmenlerden kaynaklanan çekinceleri</w:t>
            </w:r>
          </w:p>
          <w:p w14:paraId="3CD83AA5" w14:textId="77777777" w:rsidR="00D376D7" w:rsidRPr="0007479A" w:rsidRDefault="00D376D7"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 ve kurumlarda veli görüşme randevu sisteminin bulunmaması, velilerin ders saatlerinde görüşme talepleri</w:t>
            </w:r>
          </w:p>
          <w:p w14:paraId="4E4E8DF4"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14:paraId="36A8A474"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İlçe merkezinde bulunan okulların daha başarılı olacağı yönündeki yanlış kaygılar</w:t>
            </w:r>
          </w:p>
          <w:p w14:paraId="7EB9D5AC"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Okulumuza, diğer okullarda uyum problemi yaşayan öğrencilerin nakil talepleri</w:t>
            </w:r>
          </w:p>
        </w:tc>
      </w:tr>
      <w:tr w:rsidR="00697C38" w:rsidRPr="0007479A" w14:paraId="77208E6F" w14:textId="77777777" w:rsidTr="007615FB">
        <w:trPr>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47197CA" w14:textId="0A71A25C"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24D8F2A8" w14:textId="569E5785"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31E1DB71" w14:textId="77777777" w:rsidR="00697C38" w:rsidRPr="0007479A" w:rsidRDefault="00697C38"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14:paraId="40AC51AC" w14:textId="06FC7BF8" w:rsidR="00697C38" w:rsidRPr="0007479A" w:rsidRDefault="00A45A4C"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ilçe merkezinde bulunması</w:t>
            </w:r>
          </w:p>
          <w:p w14:paraId="2DC6023C"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Sınıf öğretmeni ve branş öğretmeni ihtiyacının olmaması</w:t>
            </w:r>
          </w:p>
          <w:p w14:paraId="20508DF7" w14:textId="29278F80"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Okulumuzun </w:t>
            </w:r>
            <w:r w:rsidR="00B21EDA">
              <w:rPr>
                <w:rFonts w:ascii="Times New Roman" w:hAnsi="Times New Roman" w:cs="Times New Roman"/>
                <w:b w:val="0"/>
                <w:noProof/>
                <w:color w:val="000000" w:themeColor="text1"/>
                <w:sz w:val="18"/>
                <w:szCs w:val="20"/>
                <w:lang w:eastAsia="en-US"/>
              </w:rPr>
              <w:t xml:space="preserve">merkez okul olması sebebiyle </w:t>
            </w:r>
            <w:r w:rsidR="00D13F45">
              <w:rPr>
                <w:rFonts w:ascii="Times New Roman" w:hAnsi="Times New Roman" w:cs="Times New Roman"/>
                <w:b w:val="0"/>
                <w:noProof/>
                <w:color w:val="000000" w:themeColor="text1"/>
                <w:sz w:val="18"/>
                <w:szCs w:val="20"/>
                <w:lang w:eastAsia="en-US"/>
              </w:rPr>
              <w:t xml:space="preserve"> ulaşım kolaylığı</w:t>
            </w:r>
          </w:p>
          <w:p w14:paraId="4D631239"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p>
          <w:p w14:paraId="75CA90C3" w14:textId="4D67DAD1" w:rsidR="00697C38" w:rsidRPr="00B21EDA" w:rsidRDefault="00697C38" w:rsidP="00B21EDA">
            <w:pPr>
              <w:pStyle w:val="TableParagraph"/>
              <w:ind w:left="146"/>
              <w:jc w:val="both"/>
              <w:rPr>
                <w:rFonts w:ascii="Times New Roman" w:hAnsi="Times New Roman" w:cs="Times New Roman"/>
                <w:b w:val="0"/>
                <w:noProof/>
                <w:color w:val="000000" w:themeColor="text1"/>
                <w:sz w:val="18"/>
                <w:szCs w:val="20"/>
                <w:lang w:eastAsia="en-US"/>
              </w:rPr>
            </w:pPr>
          </w:p>
        </w:tc>
      </w:tr>
      <w:tr w:rsidR="00697C38" w:rsidRPr="0007479A" w14:paraId="04E76380" w14:textId="77777777" w:rsidTr="007615FB">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tcBorders>
              <w:top w:val="none" w:sz="0" w:space="0" w:color="auto"/>
            </w:tcBorders>
            <w:shd w:val="clear" w:color="auto" w:fill="943634" w:themeFill="accent2" w:themeFillShade="BF"/>
            <w:textDirection w:val="btLr"/>
            <w:vAlign w:val="center"/>
          </w:tcPr>
          <w:p w14:paraId="3705336F" w14:textId="77777777"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tcBorders>
            <w:shd w:val="clear" w:color="auto" w:fill="auto"/>
            <w:textDirection w:val="btLr"/>
            <w:vAlign w:val="center"/>
          </w:tcPr>
          <w:p w14:paraId="5D92ED95" w14:textId="283B248C"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tcBorders>
            <w:shd w:val="clear" w:color="auto" w:fill="auto"/>
            <w:vAlign w:val="center"/>
          </w:tcPr>
          <w:p w14:paraId="114F82CB" w14:textId="68C707BF" w:rsidR="00D13F45" w:rsidRPr="00D13F45" w:rsidRDefault="00D13F45" w:rsidP="00D13F45">
            <w:pPr>
              <w:pStyle w:val="TableParagraph"/>
              <w:numPr>
                <w:ilvl w:val="0"/>
                <w:numId w:val="12"/>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Bağımsız bir binaya sahip </w:t>
            </w:r>
            <w:r w:rsidR="006C1671">
              <w:rPr>
                <w:rFonts w:ascii="Times New Roman" w:hAnsi="Times New Roman" w:cs="Times New Roman"/>
                <w:b w:val="0"/>
                <w:noProof/>
                <w:color w:val="000000" w:themeColor="text1"/>
                <w:sz w:val="18"/>
                <w:szCs w:val="20"/>
                <w:lang w:eastAsia="en-US"/>
              </w:rPr>
              <w:t>olmamamız</w:t>
            </w:r>
          </w:p>
          <w:p w14:paraId="68B1592C"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14:paraId="76B6EA56"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Velilerimizin çoğunlukla geçici işlerde çalışması, düzenli gelirlerinin olmaması</w:t>
            </w:r>
          </w:p>
          <w:p w14:paraId="6248E106"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14:paraId="20ED7FB8"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Yerel maddi destek bulmakta yaşanan güçlükler</w:t>
            </w:r>
          </w:p>
          <w:p w14:paraId="524975D5"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İş kaygısı nedeniyle velilerin eğitim faaliyetlerine genel katılım oranlarının düşük olması</w:t>
            </w:r>
          </w:p>
          <w:p w14:paraId="673A4ADD"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14:paraId="171C534C" w14:textId="441E8909" w:rsidR="00697C38" w:rsidRPr="00B21EDA" w:rsidRDefault="00697C38" w:rsidP="00B21EDA">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14:paraId="34B44B0C"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p w14:paraId="0F2F193C" w14:textId="77777777" w:rsidR="00D376D7"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öğrencilerinin bulunması</w:t>
            </w:r>
          </w:p>
          <w:p w14:paraId="04AB1D70" w14:textId="1AF6F814" w:rsidR="00B21EDA" w:rsidRPr="0007479A" w:rsidRDefault="00B21EDA"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Özel eğitim, ilkokul, anasınıfı giriş çıkış saatlerinin farklı olması</w:t>
            </w:r>
          </w:p>
          <w:p w14:paraId="1CE7D51C" w14:textId="79D18852" w:rsidR="00697C38" w:rsidRPr="0007479A" w:rsidRDefault="00697C38" w:rsidP="00B21EDA">
            <w:pPr>
              <w:pStyle w:val="TableParagraph"/>
              <w:ind w:left="146"/>
              <w:jc w:val="both"/>
              <w:rPr>
                <w:rFonts w:ascii="Times New Roman" w:hAnsi="Times New Roman" w:cs="Times New Roman"/>
                <w:b w:val="0"/>
                <w:noProof/>
                <w:color w:val="000000" w:themeColor="text1"/>
                <w:sz w:val="18"/>
                <w:szCs w:val="20"/>
                <w:lang w:eastAsia="en-US"/>
              </w:rPr>
            </w:pPr>
          </w:p>
        </w:tc>
      </w:tr>
    </w:tbl>
    <w:p w14:paraId="3A52D31E" w14:textId="77777777" w:rsidR="00E31964" w:rsidRDefault="00E31964" w:rsidP="001C5978">
      <w:pPr>
        <w:pStyle w:val="GvdeMetni"/>
        <w:ind w:right="132"/>
        <w:jc w:val="both"/>
        <w:rPr>
          <w:rFonts w:ascii="Times New Roman" w:hAnsi="Times New Roman" w:cs="Times New Roman"/>
          <w:noProof/>
        </w:rPr>
      </w:pPr>
    </w:p>
    <w:p w14:paraId="7667BC2E" w14:textId="77777777" w:rsidR="00B21EDA" w:rsidRPr="0007479A" w:rsidRDefault="00B21EDA" w:rsidP="001C5978">
      <w:pPr>
        <w:pStyle w:val="GvdeMetni"/>
        <w:ind w:right="132"/>
        <w:jc w:val="both"/>
        <w:rPr>
          <w:rFonts w:ascii="Times New Roman" w:hAnsi="Times New Roman" w:cs="Times New Roman"/>
          <w:noProof/>
        </w:rPr>
      </w:pPr>
    </w:p>
    <w:p w14:paraId="5762665C" w14:textId="77777777"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37721F30" wp14:editId="5EEF9EAE">
            <wp:extent cx="2835349" cy="438593"/>
            <wp:effectExtent l="152400" t="152400" r="155575" b="3810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74FDC9D6" w14:textId="77777777" w:rsidR="001C5978" w:rsidRPr="0007479A" w:rsidRDefault="001C5978" w:rsidP="001C5978">
      <w:pPr>
        <w:pStyle w:val="GvdeMetni"/>
        <w:spacing w:before="11"/>
        <w:rPr>
          <w:rFonts w:ascii="Times New Roman" w:hAnsi="Times New Roman" w:cs="Times New Roman"/>
          <w:b/>
          <w:noProof/>
        </w:rPr>
      </w:pPr>
      <w:bookmarkStart w:id="9" w:name="_bookmark42"/>
      <w:bookmarkEnd w:id="9"/>
    </w:p>
    <w:p w14:paraId="4734FE98" w14:textId="20F7E4DB"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10" w:name="_bookmark43"/>
      <w:bookmarkEnd w:id="10"/>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14:paraId="5717DDC4" w14:textId="77777777" w:rsidR="001C5978" w:rsidRPr="0007479A" w:rsidRDefault="001C5978" w:rsidP="001C5978">
      <w:pPr>
        <w:pStyle w:val="GvdeMetni"/>
        <w:spacing w:before="11"/>
        <w:rPr>
          <w:rFonts w:ascii="Times New Roman" w:hAnsi="Times New Roman" w:cs="Times New Roman"/>
          <w:b/>
          <w:noProof/>
        </w:rPr>
      </w:pPr>
    </w:p>
    <w:tbl>
      <w:tblPr>
        <w:tblStyle w:val="ListTable3Accent2"/>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E56086" w:rsidRPr="0007479A" w14:paraId="7446A930" w14:textId="77777777" w:rsidTr="00130014">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tcBorders>
              <w:bottom w:val="none" w:sz="0" w:space="0" w:color="auto"/>
              <w:right w:val="none" w:sz="0" w:space="0" w:color="auto"/>
            </w:tcBorders>
            <w:shd w:val="clear" w:color="auto" w:fill="943634" w:themeFill="accent2" w:themeFillShade="BF"/>
          </w:tcPr>
          <w:p w14:paraId="2244C036" w14:textId="4EC71D6E"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tcBorders>
              <w:left w:val="none" w:sz="0" w:space="0" w:color="auto"/>
              <w:bottom w:val="none" w:sz="0" w:space="0" w:color="auto"/>
            </w:tcBorders>
            <w:shd w:val="clear" w:color="auto" w:fill="943634" w:themeFill="accent2" w:themeFillShade="BF"/>
          </w:tcPr>
          <w:p w14:paraId="428E9DC0" w14:textId="34373616"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14:paraId="13CC41DD" w14:textId="77777777" w:rsidTr="00130014">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79A2B5B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7221BFE9"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p>
        </w:tc>
      </w:tr>
      <w:tr w:rsidR="00E56086" w:rsidRPr="0007479A" w14:paraId="5944A61E"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1C9E929F"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14:paraId="0A6B924A" w14:textId="25300B16"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14:paraId="5BD7E105" w14:textId="3F2617DF"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03E0693E" w14:textId="336E9510"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53321CA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448133AA"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14:paraId="2BA7DF2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6229495D"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64F05F55"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748624F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14:paraId="1C91A263"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22427A9C" w14:textId="77777777" w:rsidR="00E56086" w:rsidRPr="00466ADC" w:rsidRDefault="00E56086" w:rsidP="00466ADC">
            <w:pPr>
              <w:pStyle w:val="TableParagraph"/>
              <w:ind w:right="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6B668743"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14:paraId="57601850"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07479A" w14:paraId="3763A63A"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5B7AD6D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128FF2D6" w14:textId="0F122E8C"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14:paraId="1BD0EF24"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0D3BD4F7" w14:textId="3459527E"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4B65CF5D"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14:paraId="043449F9"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094A922F"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0CD6C63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267F7EE8"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07479A" w14:paraId="740C335A" w14:textId="77777777" w:rsidTr="00130014">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4904B05F"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 hastane binasından dönüştürülmüştür</w:t>
            </w:r>
          </w:p>
          <w:p w14:paraId="53EF1170"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Derslik sayıları yeterlidir fakat derslikler ihtiyacı karşılayacak kadar büyük değildir, derslik başına düşen öğrenci sayıları tutarsızlık göstermektedir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157CE93B"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Mevcut hizmet binası yerine yeni bir hizmet binası yapılması</w:t>
            </w:r>
          </w:p>
        </w:tc>
      </w:tr>
      <w:tr w:rsidR="00E56086" w:rsidRPr="0007479A" w14:paraId="46434EDC" w14:textId="77777777" w:rsidTr="00130014">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tcBorders>
              <w:top w:val="none" w:sz="0" w:space="0" w:color="auto"/>
              <w:right w:val="none" w:sz="0" w:space="0" w:color="auto"/>
            </w:tcBorders>
            <w:vAlign w:val="center"/>
          </w:tcPr>
          <w:p w14:paraId="15B88D1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Kurumumuza ait ödenek kaleminin bulunmaması</w:t>
            </w:r>
          </w:p>
          <w:p w14:paraId="640A150E" w14:textId="61BE70C8"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p>
          <w:p w14:paraId="71D6A887"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firstRow="0" w:lastRow="0" w:firstColumn="0" w:lastColumn="1" w:oddVBand="0" w:evenVBand="0" w:oddHBand="0" w:evenHBand="0" w:firstRowFirstColumn="0" w:firstRowLastColumn="0" w:lastRowFirstColumn="0" w:lastRowLastColumn="1"/>
            <w:tcW w:w="4106" w:type="dxa"/>
            <w:tcBorders>
              <w:top w:val="none" w:sz="0" w:space="0" w:color="auto"/>
              <w:left w:val="none" w:sz="0" w:space="0" w:color="auto"/>
            </w:tcBorders>
            <w:vAlign w:val="center"/>
          </w:tcPr>
          <w:p w14:paraId="530C3934"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14:paraId="16FB6AF7"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İlkokullara ödenek ayrılması</w:t>
            </w:r>
          </w:p>
        </w:tc>
      </w:tr>
    </w:tbl>
    <w:p w14:paraId="1F35328E" w14:textId="77777777" w:rsidR="001C5978" w:rsidRPr="0007479A" w:rsidRDefault="001C5978" w:rsidP="001C5978">
      <w:pPr>
        <w:spacing w:before="56"/>
        <w:ind w:left="136"/>
        <w:rPr>
          <w:rFonts w:ascii="Times New Roman" w:hAnsi="Times New Roman" w:cs="Times New Roman"/>
          <w:noProof/>
          <w:position w:val="7"/>
          <w:sz w:val="24"/>
          <w:szCs w:val="24"/>
        </w:rPr>
      </w:pPr>
    </w:p>
    <w:p w14:paraId="56E122E3" w14:textId="77777777" w:rsidR="0013102E" w:rsidRPr="0007479A" w:rsidRDefault="0013102E" w:rsidP="001C5978">
      <w:pPr>
        <w:spacing w:before="56"/>
        <w:ind w:left="136"/>
        <w:rPr>
          <w:rFonts w:ascii="Times New Roman" w:hAnsi="Times New Roman" w:cs="Times New Roman"/>
          <w:noProof/>
          <w:position w:val="7"/>
          <w:sz w:val="24"/>
          <w:szCs w:val="24"/>
        </w:rPr>
      </w:pPr>
    </w:p>
    <w:p w14:paraId="16044C3D" w14:textId="77777777" w:rsidR="001C5978" w:rsidRPr="0007479A" w:rsidRDefault="001C5978" w:rsidP="001C5978">
      <w:pPr>
        <w:spacing w:before="56"/>
        <w:rPr>
          <w:rFonts w:ascii="Times New Roman" w:hAnsi="Times New Roman" w:cs="Times New Roman"/>
          <w:noProof/>
          <w:position w:val="7"/>
          <w:sz w:val="24"/>
          <w:szCs w:val="24"/>
        </w:rPr>
      </w:pPr>
    </w:p>
    <w:p w14:paraId="514625BA" w14:textId="77777777" w:rsidR="00111B48" w:rsidRPr="0007479A" w:rsidRDefault="00111B48" w:rsidP="001C5978">
      <w:pPr>
        <w:spacing w:before="56"/>
        <w:rPr>
          <w:rFonts w:ascii="Times New Roman" w:hAnsi="Times New Roman" w:cs="Times New Roman"/>
          <w:noProof/>
          <w:position w:val="7"/>
          <w:sz w:val="24"/>
          <w:szCs w:val="24"/>
        </w:rPr>
      </w:pPr>
    </w:p>
    <w:p w14:paraId="0B223A39" w14:textId="77777777" w:rsidR="00111B48" w:rsidRPr="0007479A" w:rsidRDefault="00111B48" w:rsidP="001C5978">
      <w:pPr>
        <w:spacing w:before="56"/>
        <w:rPr>
          <w:rFonts w:ascii="Times New Roman" w:hAnsi="Times New Roman" w:cs="Times New Roman"/>
          <w:noProof/>
          <w:position w:val="7"/>
          <w:sz w:val="24"/>
          <w:szCs w:val="24"/>
        </w:rPr>
      </w:pPr>
    </w:p>
    <w:p w14:paraId="3DED779C" w14:textId="77777777" w:rsidR="00390634" w:rsidRPr="0007479A" w:rsidRDefault="00390634" w:rsidP="001C5978">
      <w:pPr>
        <w:spacing w:before="56"/>
        <w:rPr>
          <w:rFonts w:ascii="Times New Roman" w:hAnsi="Times New Roman" w:cs="Times New Roman"/>
          <w:noProof/>
          <w:position w:val="7"/>
          <w:sz w:val="24"/>
          <w:szCs w:val="24"/>
        </w:rPr>
      </w:pPr>
    </w:p>
    <w:p w14:paraId="5A125F08" w14:textId="77777777" w:rsidR="00C23705" w:rsidRPr="0007479A" w:rsidRDefault="00C23705" w:rsidP="001C5978">
      <w:pPr>
        <w:spacing w:before="56"/>
        <w:rPr>
          <w:rFonts w:ascii="Times New Roman" w:hAnsi="Times New Roman" w:cs="Times New Roman"/>
          <w:noProof/>
          <w:position w:val="7"/>
          <w:sz w:val="24"/>
          <w:szCs w:val="24"/>
        </w:rPr>
      </w:pPr>
    </w:p>
    <w:p w14:paraId="0DD49B10" w14:textId="0E43D3B7"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14:paraId="304D7088" w14:textId="77777777"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536263C7" wp14:editId="009AAA2E">
            <wp:extent cx="3588385" cy="361950"/>
            <wp:effectExtent l="114300" t="152400" r="69215" b="15240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bookmarkStart w:id="11" w:name="_bookmark44"/>
      <w:bookmarkEnd w:id="11"/>
    </w:p>
    <w:p w14:paraId="25E2E255" w14:textId="77777777" w:rsidR="001C5978" w:rsidRPr="0007479A" w:rsidRDefault="001C5978" w:rsidP="001C5978">
      <w:pPr>
        <w:pStyle w:val="Balk2"/>
        <w:tabs>
          <w:tab w:val="left" w:pos="859"/>
          <w:tab w:val="left" w:pos="859"/>
        </w:tabs>
        <w:jc w:val="both"/>
        <w:rPr>
          <w:rFonts w:ascii="Times New Roman" w:hAnsi="Times New Roman" w:cs="Times New Roman"/>
          <w:noProof/>
          <w:sz w:val="24"/>
          <w:szCs w:val="24"/>
        </w:rPr>
      </w:pPr>
      <w:bookmarkStart w:id="12" w:name="_bookmark46"/>
      <w:bookmarkEnd w:id="12"/>
      <w:r w:rsidRPr="0007479A">
        <w:rPr>
          <w:rFonts w:ascii="Times New Roman" w:hAnsi="Times New Roman" w:cs="Times New Roman"/>
          <w:noProof/>
          <w:sz w:val="24"/>
          <w:szCs w:val="24"/>
          <w:lang w:bidi="ar-SA"/>
        </w:rPr>
        <w:drawing>
          <wp:inline distT="0" distB="0" distL="0" distR="0" wp14:anchorId="487F54DE" wp14:editId="57E79E4B">
            <wp:extent cx="2628900" cy="438150"/>
            <wp:effectExtent l="152400" t="152400" r="152400" b="3810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0C1190F4" w14:textId="0C2CB77A" w:rsidR="001C5978" w:rsidRPr="0007479A" w:rsidRDefault="00E86CAB" w:rsidP="001C5978">
      <w:pPr>
        <w:pStyle w:val="Balk2"/>
        <w:tabs>
          <w:tab w:val="left" w:pos="859"/>
          <w:tab w:val="left" w:pos="859"/>
        </w:tabs>
        <w:ind w:left="858" w:firstLine="0"/>
        <w:jc w:val="both"/>
        <w:rPr>
          <w:rFonts w:ascii="Times New Roman" w:hAnsi="Times New Roman" w:cs="Times New Roman"/>
          <w:noProof/>
          <w:sz w:val="24"/>
          <w:szCs w:val="24"/>
        </w:rPr>
      </w:pPr>
      <w:r w:rsidRPr="0007479A">
        <w:rPr>
          <w:rFonts w:ascii="Times New Roman" w:hAnsi="Times New Roman" w:cs="Times New Roman"/>
          <w:b w:val="0"/>
          <w:noProof/>
          <w:lang w:bidi="ar-SA"/>
        </w:rPr>
        <mc:AlternateContent>
          <mc:Choice Requires="wps">
            <w:drawing>
              <wp:anchor distT="0" distB="0" distL="114300" distR="114300" simplePos="0" relativeHeight="251658240" behindDoc="0" locked="0" layoutInCell="1" allowOverlap="1" wp14:anchorId="6BB079C9" wp14:editId="096F3609">
                <wp:simplePos x="0" y="0"/>
                <wp:positionH relativeFrom="column">
                  <wp:posOffset>-127000</wp:posOffset>
                </wp:positionH>
                <wp:positionV relativeFrom="paragraph">
                  <wp:posOffset>219075</wp:posOffset>
                </wp:positionV>
                <wp:extent cx="6305550" cy="981075"/>
                <wp:effectExtent l="0" t="0" r="19050" b="2857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6F6B618" w14:textId="77777777" w:rsidR="00442BC1" w:rsidRPr="002D33DC" w:rsidRDefault="00442BC1" w:rsidP="00E86CAB">
                            <w:pPr>
                              <w:jc w:val="center"/>
                              <w:rPr>
                                <w:rFonts w:ascii="Monotype Corsiva" w:hAnsi="Monotype Corsiva"/>
                                <w:b/>
                                <w:sz w:val="28"/>
                                <w:szCs w:val="28"/>
                              </w:rPr>
                            </w:pPr>
                            <w:r w:rsidRPr="002D33DC">
                              <w:rPr>
                                <w:rFonts w:ascii="Monotype Corsiva" w:hAnsi="Monotype Corsiva"/>
                                <w:b/>
                                <w:sz w:val="28"/>
                                <w:szCs w:val="28"/>
                              </w:rPr>
                              <w:t>MİSYONUMUZ</w:t>
                            </w:r>
                          </w:p>
                          <w:p w14:paraId="4C099C5A" w14:textId="39DACDB5" w:rsidR="002D33DC" w:rsidRPr="002D33DC" w:rsidRDefault="002D33DC" w:rsidP="00E86CAB">
                            <w:pPr>
                              <w:jc w:val="center"/>
                              <w:rPr>
                                <w:rFonts w:ascii="Monotype Corsiva" w:hAnsi="Monotype Corsiva"/>
                                <w:sz w:val="28"/>
                                <w:szCs w:val="28"/>
                              </w:rPr>
                            </w:pPr>
                            <w:r w:rsidRPr="002D33DC">
                              <w:rPr>
                                <w:rFonts w:ascii="Monotype Corsiva" w:hAnsi="Monotype Corsiva"/>
                                <w:sz w:val="28"/>
                                <w:szCs w:val="28"/>
                              </w:rPr>
                              <w:t xml:space="preserve">Öğrencilerin milli eğitimin genel ve özel amaçları ve milli eğitim ilkelerine uygun </w:t>
                            </w:r>
                            <w:proofErr w:type="gramStart"/>
                            <w:r w:rsidRPr="002D33DC">
                              <w:rPr>
                                <w:rFonts w:ascii="Monotype Corsiva" w:hAnsi="Monotype Corsiva"/>
                                <w:sz w:val="28"/>
                                <w:szCs w:val="28"/>
                              </w:rPr>
                              <w:t>olarak ; gelişen</w:t>
                            </w:r>
                            <w:proofErr w:type="gramEnd"/>
                            <w:r w:rsidRPr="002D33DC">
                              <w:rPr>
                                <w:rFonts w:ascii="Monotype Corsiva" w:hAnsi="Monotype Corsiva"/>
                                <w:sz w:val="28"/>
                                <w:szCs w:val="28"/>
                              </w:rPr>
                              <w:t xml:space="preserve"> teknolojiyi yakından izleyerek ve kültürümüzden gelen yöresel işlerin yaşatılmasını; İş ve hizmet sektörüne uygun üretken bireyler haline gelmesini sağlamak</w:t>
                            </w:r>
                          </w:p>
                          <w:p w14:paraId="6B57CB27" w14:textId="77777777" w:rsidR="00442BC1" w:rsidRPr="006374FD" w:rsidRDefault="00442BC1" w:rsidP="001C5978">
                            <w:pPr>
                              <w:jc w:val="center"/>
                              <w:rPr>
                                <w:rFonts w:ascii="Monotype Corsiva" w:hAnsi="Monotype Corsiva"/>
                                <w:b/>
                                <w:sz w:val="32"/>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7" o:spid="_x0000_s1027" style="position:absolute;left:0;text-align:left;margin-left:-10pt;margin-top:17.25pt;width:496.5pt;height:7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" fillcolor="white [3201]" strokecolor="#8064a2 [3207]" strokeweight="2pt">
                <v:textbox>
                  <w:txbxContent>
                    <w:p w14:paraId="36F6B618" w14:textId="77777777" w:rsidR="00442BC1" w:rsidRPr="002D33DC" w:rsidRDefault="00442BC1" w:rsidP="00E86CAB">
                      <w:pPr>
                        <w:jc w:val="center"/>
                        <w:rPr>
                          <w:rFonts w:ascii="Monotype Corsiva" w:hAnsi="Monotype Corsiva"/>
                          <w:b/>
                          <w:sz w:val="28"/>
                          <w:szCs w:val="28"/>
                        </w:rPr>
                      </w:pPr>
                      <w:r w:rsidRPr="002D33DC">
                        <w:rPr>
                          <w:rFonts w:ascii="Monotype Corsiva" w:hAnsi="Monotype Corsiva"/>
                          <w:b/>
                          <w:sz w:val="28"/>
                          <w:szCs w:val="28"/>
                        </w:rPr>
                        <w:t>MİSYONUMUZ</w:t>
                      </w:r>
                    </w:p>
                    <w:p w14:paraId="4C099C5A" w14:textId="39DACDB5" w:rsidR="002D33DC" w:rsidRPr="002D33DC" w:rsidRDefault="002D33DC" w:rsidP="00E86CAB">
                      <w:pPr>
                        <w:jc w:val="center"/>
                        <w:rPr>
                          <w:rFonts w:ascii="Monotype Corsiva" w:hAnsi="Monotype Corsiva"/>
                          <w:sz w:val="28"/>
                          <w:szCs w:val="28"/>
                        </w:rPr>
                      </w:pPr>
                      <w:r w:rsidRPr="002D33DC">
                        <w:rPr>
                          <w:rFonts w:ascii="Monotype Corsiva" w:hAnsi="Monotype Corsiva"/>
                          <w:sz w:val="28"/>
                          <w:szCs w:val="28"/>
                        </w:rPr>
                        <w:t xml:space="preserve">Öğrencilerin milli eğitimin genel ve özel amaçları ve milli eğitim ilkelerine uygun </w:t>
                      </w:r>
                      <w:proofErr w:type="gramStart"/>
                      <w:r w:rsidRPr="002D33DC">
                        <w:rPr>
                          <w:rFonts w:ascii="Monotype Corsiva" w:hAnsi="Monotype Corsiva"/>
                          <w:sz w:val="28"/>
                          <w:szCs w:val="28"/>
                        </w:rPr>
                        <w:t>olarak ; gelişen</w:t>
                      </w:r>
                      <w:proofErr w:type="gramEnd"/>
                      <w:r w:rsidRPr="002D33DC">
                        <w:rPr>
                          <w:rFonts w:ascii="Monotype Corsiva" w:hAnsi="Monotype Corsiva"/>
                          <w:sz w:val="28"/>
                          <w:szCs w:val="28"/>
                        </w:rPr>
                        <w:t xml:space="preserve"> teknolojiyi yakından izleyerek ve kültürümüzden gelen yöresel işlerin yaşatılmasını; İş ve hizmet sektörüne uygun üretken bir</w:t>
                      </w:r>
                      <w:r w:rsidRPr="002D33DC">
                        <w:rPr>
                          <w:rFonts w:ascii="Monotype Corsiva" w:hAnsi="Monotype Corsiva"/>
                          <w:sz w:val="28"/>
                          <w:szCs w:val="28"/>
                        </w:rPr>
                        <w:t>eyler haline gelmesini sağlamak</w:t>
                      </w:r>
                    </w:p>
                    <w:p w14:paraId="6B57CB27" w14:textId="77777777" w:rsidR="00442BC1" w:rsidRPr="006374FD" w:rsidRDefault="00442BC1" w:rsidP="001C5978">
                      <w:pPr>
                        <w:jc w:val="center"/>
                        <w:rPr>
                          <w:rFonts w:ascii="Monotype Corsiva" w:hAnsi="Monotype Corsiva"/>
                          <w:b/>
                          <w:sz w:val="32"/>
                          <w:szCs w:val="36"/>
                        </w:rPr>
                      </w:pPr>
                    </w:p>
                  </w:txbxContent>
                </v:textbox>
              </v:roundrect>
            </w:pict>
          </mc:Fallback>
        </mc:AlternateContent>
      </w:r>
    </w:p>
    <w:p w14:paraId="18F28B5A" w14:textId="1E2BAA30" w:rsidR="001C5978" w:rsidRPr="0007479A" w:rsidRDefault="001C5978" w:rsidP="001C5978">
      <w:pPr>
        <w:pStyle w:val="GvdeMetni"/>
        <w:spacing w:before="1"/>
        <w:rPr>
          <w:rFonts w:ascii="Times New Roman" w:hAnsi="Times New Roman" w:cs="Times New Roman"/>
          <w:b/>
          <w:noProof/>
        </w:rPr>
      </w:pPr>
      <w:bookmarkStart w:id="13" w:name="_bookmark51"/>
      <w:bookmarkEnd w:id="13"/>
    </w:p>
    <w:p w14:paraId="2BD8C3B4" w14:textId="77777777" w:rsidR="001C5978" w:rsidRPr="0007479A" w:rsidRDefault="001C5978" w:rsidP="001C5978">
      <w:pPr>
        <w:pStyle w:val="GvdeMetni"/>
        <w:spacing w:before="1"/>
        <w:rPr>
          <w:rFonts w:ascii="Times New Roman" w:hAnsi="Times New Roman" w:cs="Times New Roman"/>
          <w:b/>
          <w:noProof/>
        </w:rPr>
      </w:pPr>
    </w:p>
    <w:p w14:paraId="35D89939" w14:textId="77777777" w:rsidR="001C5978" w:rsidRPr="0007479A" w:rsidRDefault="001C5978" w:rsidP="001C5978">
      <w:pPr>
        <w:pStyle w:val="GvdeMetni"/>
        <w:spacing w:before="1"/>
        <w:rPr>
          <w:rFonts w:ascii="Times New Roman" w:hAnsi="Times New Roman" w:cs="Times New Roman"/>
          <w:b/>
          <w:noProof/>
        </w:rPr>
      </w:pPr>
    </w:p>
    <w:p w14:paraId="517AE876" w14:textId="77777777" w:rsidR="001C5978" w:rsidRPr="0007479A" w:rsidRDefault="001C5978" w:rsidP="001C5978">
      <w:pPr>
        <w:pStyle w:val="GvdeMetni"/>
        <w:spacing w:before="1"/>
        <w:rPr>
          <w:rFonts w:ascii="Times New Roman" w:hAnsi="Times New Roman" w:cs="Times New Roman"/>
          <w:b/>
          <w:noProof/>
        </w:rPr>
      </w:pPr>
    </w:p>
    <w:p w14:paraId="7334DF04" w14:textId="77777777"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4E5C88B9" w14:textId="4C099C44" w:rsidR="001C5978" w:rsidRPr="0007479A" w:rsidRDefault="001C5978" w:rsidP="001C5978">
      <w:pPr>
        <w:pStyle w:val="GvdeMetni"/>
        <w:spacing w:before="1"/>
        <w:rPr>
          <w:rFonts w:ascii="Times New Roman" w:hAnsi="Times New Roman" w:cs="Times New Roman"/>
          <w:b/>
          <w:noProof/>
        </w:rPr>
      </w:pPr>
    </w:p>
    <w:p w14:paraId="4EF60D2E" w14:textId="0FC26A1C" w:rsidR="001C5978" w:rsidRPr="0007479A" w:rsidRDefault="001C5978" w:rsidP="001C5978">
      <w:pPr>
        <w:pStyle w:val="GvdeMetni"/>
        <w:spacing w:before="1"/>
        <w:rPr>
          <w:rFonts w:ascii="Times New Roman" w:hAnsi="Times New Roman" w:cs="Times New Roman"/>
          <w:b/>
          <w:noProof/>
        </w:rPr>
      </w:pPr>
    </w:p>
    <w:p w14:paraId="50646DBC" w14:textId="038F3A5B"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7D0FCE1B" wp14:editId="503E69F3">
                <wp:simplePos x="0" y="0"/>
                <wp:positionH relativeFrom="column">
                  <wp:posOffset>25400</wp:posOffset>
                </wp:positionH>
                <wp:positionV relativeFrom="paragraph">
                  <wp:posOffset>106680</wp:posOffset>
                </wp:positionV>
                <wp:extent cx="5848350" cy="981075"/>
                <wp:effectExtent l="0" t="0" r="19050" b="2857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54AED97" w14:textId="77777777" w:rsidR="00442BC1" w:rsidRPr="006374FD" w:rsidRDefault="00442BC1" w:rsidP="001C5978">
                            <w:pPr>
                              <w:jc w:val="center"/>
                              <w:rPr>
                                <w:rFonts w:ascii="Monotype Corsiva" w:hAnsi="Monotype Corsiva"/>
                                <w:b/>
                                <w:sz w:val="32"/>
                                <w:szCs w:val="36"/>
                              </w:rPr>
                            </w:pPr>
                            <w:r>
                              <w:rPr>
                                <w:rFonts w:ascii="Monotype Corsiva" w:hAnsi="Monotype Corsiva"/>
                                <w:b/>
                                <w:sz w:val="32"/>
                                <w:szCs w:val="36"/>
                              </w:rPr>
                              <w:t>VİZYONUMUZ</w:t>
                            </w:r>
                          </w:p>
                          <w:p w14:paraId="41C7C352" w14:textId="6C853767" w:rsidR="00442BC1" w:rsidRPr="002D33DC" w:rsidRDefault="002D33DC" w:rsidP="002D33DC">
                            <w:pPr>
                              <w:jc w:val="center"/>
                              <w:rPr>
                                <w:rFonts w:ascii="Monotype Corsiva" w:hAnsi="Monotype Corsiva"/>
                                <w:sz w:val="28"/>
                                <w:szCs w:val="28"/>
                              </w:rPr>
                            </w:pPr>
                            <w:r w:rsidRPr="002D33DC">
                              <w:rPr>
                                <w:rFonts w:ascii="Monotype Corsiva" w:hAnsi="Monotype Corsiva"/>
                                <w:sz w:val="28"/>
                                <w:szCs w:val="28"/>
                              </w:rPr>
                              <w:t>Çağdaş, yeniliklere açık, üretim çeşitlerini artıran üreten ve ürettiklerini değerlendiren birey yetiştirmek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3" o:spid="_x0000_s1028" style="position:absolute;margin-left:2pt;margin-top:8.4pt;width:460.5pt;height:77.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" fillcolor="white [3201]" strokecolor="#8064a2 [3207]" strokeweight="2pt">
                <v:textbox>
                  <w:txbxContent>
                    <w:p w14:paraId="554AED97" w14:textId="77777777" w:rsidR="00442BC1" w:rsidRPr="006374FD" w:rsidRDefault="00442BC1" w:rsidP="001C5978">
                      <w:pPr>
                        <w:jc w:val="center"/>
                        <w:rPr>
                          <w:rFonts w:ascii="Monotype Corsiva" w:hAnsi="Monotype Corsiva"/>
                          <w:b/>
                          <w:sz w:val="32"/>
                          <w:szCs w:val="36"/>
                        </w:rPr>
                      </w:pPr>
                      <w:r>
                        <w:rPr>
                          <w:rFonts w:ascii="Monotype Corsiva" w:hAnsi="Monotype Corsiva"/>
                          <w:b/>
                          <w:sz w:val="32"/>
                          <w:szCs w:val="36"/>
                        </w:rPr>
                        <w:t>VİZYONUMUZ</w:t>
                      </w:r>
                    </w:p>
                    <w:p w14:paraId="41C7C352" w14:textId="6C853767" w:rsidR="00442BC1" w:rsidRPr="002D33DC" w:rsidRDefault="002D33DC" w:rsidP="002D33DC">
                      <w:pPr>
                        <w:jc w:val="center"/>
                        <w:rPr>
                          <w:rFonts w:ascii="Monotype Corsiva" w:hAnsi="Monotype Corsiva"/>
                          <w:sz w:val="28"/>
                          <w:szCs w:val="28"/>
                        </w:rPr>
                      </w:pPr>
                      <w:r w:rsidRPr="002D33DC">
                        <w:rPr>
                          <w:rFonts w:ascii="Monotype Corsiva" w:hAnsi="Monotype Corsiva"/>
                          <w:sz w:val="28"/>
                          <w:szCs w:val="28"/>
                        </w:rPr>
                        <w:t xml:space="preserve">Çağdaş, yeniliklere açık, üretim çeşitlerini artıran üreten ve ürettiklerini </w:t>
                      </w:r>
                      <w:r w:rsidRPr="002D33DC">
                        <w:rPr>
                          <w:rFonts w:ascii="Monotype Corsiva" w:hAnsi="Monotype Corsiva"/>
                          <w:sz w:val="28"/>
                          <w:szCs w:val="28"/>
                        </w:rPr>
                        <w:t>değerlendiren birey yetiştirmek</w:t>
                      </w:r>
                    </w:p>
                  </w:txbxContent>
                </v:textbox>
              </v:roundrect>
            </w:pict>
          </mc:Fallback>
        </mc:AlternateContent>
      </w:r>
    </w:p>
    <w:p w14:paraId="37D29ED6" w14:textId="775B45BC" w:rsidR="001C5978" w:rsidRPr="0007479A" w:rsidRDefault="001C5978" w:rsidP="001C5978">
      <w:pPr>
        <w:pStyle w:val="GvdeMetni"/>
        <w:spacing w:before="1"/>
        <w:rPr>
          <w:rFonts w:ascii="Times New Roman" w:hAnsi="Times New Roman" w:cs="Times New Roman"/>
          <w:b/>
          <w:noProof/>
        </w:rPr>
      </w:pPr>
    </w:p>
    <w:p w14:paraId="262453E8" w14:textId="77777777" w:rsidR="001C5978" w:rsidRPr="0007479A" w:rsidRDefault="001C5978" w:rsidP="001C5978">
      <w:pPr>
        <w:pStyle w:val="GvdeMetni"/>
        <w:spacing w:before="1"/>
        <w:rPr>
          <w:rFonts w:ascii="Times New Roman" w:hAnsi="Times New Roman" w:cs="Times New Roman"/>
          <w:b/>
          <w:noProof/>
        </w:rPr>
      </w:pPr>
    </w:p>
    <w:p w14:paraId="5AB3AECA" w14:textId="77777777" w:rsidR="001C5978" w:rsidRPr="0007479A" w:rsidRDefault="001C5978" w:rsidP="001C5978">
      <w:pPr>
        <w:pStyle w:val="GvdeMetni"/>
        <w:spacing w:before="1"/>
        <w:rPr>
          <w:rFonts w:ascii="Times New Roman" w:hAnsi="Times New Roman" w:cs="Times New Roman"/>
          <w:b/>
          <w:noProof/>
        </w:rPr>
      </w:pPr>
    </w:p>
    <w:p w14:paraId="3A456E79" w14:textId="77777777" w:rsidR="001C5978" w:rsidRPr="0007479A" w:rsidRDefault="001C5978" w:rsidP="001C5978">
      <w:pPr>
        <w:pStyle w:val="GvdeMetni"/>
        <w:spacing w:before="1"/>
        <w:rPr>
          <w:rFonts w:ascii="Times New Roman" w:hAnsi="Times New Roman" w:cs="Times New Roman"/>
          <w:b/>
          <w:noProof/>
        </w:rPr>
      </w:pPr>
    </w:p>
    <w:p w14:paraId="14ABF1CD" w14:textId="77777777" w:rsidR="001C5978" w:rsidRPr="0007479A" w:rsidRDefault="001C5978" w:rsidP="001C5978">
      <w:pPr>
        <w:pStyle w:val="GvdeMetni"/>
        <w:spacing w:before="1"/>
        <w:rPr>
          <w:rFonts w:ascii="Times New Roman" w:hAnsi="Times New Roman" w:cs="Times New Roman"/>
          <w:b/>
          <w:noProof/>
        </w:rPr>
      </w:pPr>
    </w:p>
    <w:p w14:paraId="2367F0C9" w14:textId="77777777" w:rsidR="00DA3B5D" w:rsidRPr="0007479A" w:rsidRDefault="00DA3B5D" w:rsidP="001C5978">
      <w:pPr>
        <w:pStyle w:val="GvdeMetni"/>
        <w:spacing w:before="1"/>
        <w:rPr>
          <w:rFonts w:ascii="Times New Roman" w:hAnsi="Times New Roman" w:cs="Times New Roman"/>
          <w:b/>
          <w:noProof/>
        </w:rPr>
      </w:pPr>
    </w:p>
    <w:p w14:paraId="658D020B" w14:textId="51064137" w:rsidR="001C5978" w:rsidRPr="0007479A" w:rsidRDefault="001C5978" w:rsidP="001C5978">
      <w:pPr>
        <w:pStyle w:val="GvdeMetni"/>
        <w:spacing w:before="1"/>
        <w:rPr>
          <w:rFonts w:ascii="Times New Roman" w:hAnsi="Times New Roman" w:cs="Times New Roman"/>
          <w:b/>
          <w:noProof/>
        </w:rPr>
      </w:pPr>
    </w:p>
    <w:p w14:paraId="6D945495" w14:textId="4AA28728"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0468F727" wp14:editId="333F092B">
                <wp:simplePos x="0" y="0"/>
                <wp:positionH relativeFrom="column">
                  <wp:posOffset>1547628</wp:posOffset>
                </wp:positionH>
                <wp:positionV relativeFrom="paragraph">
                  <wp:posOffset>125833</wp:posOffset>
                </wp:positionV>
                <wp:extent cx="3191510" cy="4508205"/>
                <wp:effectExtent l="0" t="0" r="27940" b="2603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50820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14:paraId="21BFA3E1" w14:textId="77777777" w:rsidR="00734D13" w:rsidRDefault="00734D13" w:rsidP="00734D13">
                            <w:pPr>
                              <w:widowControl/>
                              <w:autoSpaceDE/>
                              <w:autoSpaceDN/>
                              <w:contextualSpacing/>
                              <w:jc w:val="center"/>
                              <w:rPr>
                                <w:rFonts w:ascii="Monotype Corsiva" w:hAnsi="Monotype Corsiva" w:cs="Times New Roman"/>
                                <w:b/>
                                <w:sz w:val="28"/>
                                <w:szCs w:val="28"/>
                              </w:rPr>
                            </w:pPr>
                            <w:r>
                              <w:rPr>
                                <w:rFonts w:ascii="Monotype Corsiva" w:hAnsi="Monotype Corsiva" w:cs="Times New Roman"/>
                                <w:b/>
                                <w:sz w:val="28"/>
                                <w:szCs w:val="28"/>
                              </w:rPr>
                              <w:t>TEMEL DEĞERLERİMİZ</w:t>
                            </w:r>
                          </w:p>
                          <w:p w14:paraId="7DC11BDA" w14:textId="77777777" w:rsidR="00734D13" w:rsidRPr="00734D13" w:rsidRDefault="00734D13"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 xml:space="preserve">Milli ve Manevi Değerler </w:t>
                            </w:r>
                          </w:p>
                          <w:p w14:paraId="3A93E0A7" w14:textId="77777777" w:rsidR="00734D13" w:rsidRPr="00734D13" w:rsidRDefault="00734D13"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 xml:space="preserve">Yasalara Saygı </w:t>
                            </w:r>
                          </w:p>
                          <w:p w14:paraId="6BA5154F" w14:textId="77777777" w:rsidR="00734D13" w:rsidRPr="00734D13" w:rsidRDefault="00734D13"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 xml:space="preserve"> Akılcılık  </w:t>
                            </w:r>
                          </w:p>
                          <w:p w14:paraId="6F7D0610" w14:textId="372F5895" w:rsidR="00734D13" w:rsidRPr="00734D13" w:rsidRDefault="00734D13"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 xml:space="preserve">Çağdaşlık </w:t>
                            </w:r>
                          </w:p>
                          <w:p w14:paraId="2E6620B9" w14:textId="77777777" w:rsidR="00734D13" w:rsidRPr="00734D13" w:rsidRDefault="00734D13"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 xml:space="preserve"> İşbirliği ve Bilgi Paylaşımı </w:t>
                            </w:r>
                          </w:p>
                          <w:p w14:paraId="46053256" w14:textId="1909CA28" w:rsidR="00734D13" w:rsidRPr="00734D13" w:rsidRDefault="00734D13"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 xml:space="preserve">Demokratik Sorun Çözme Yöntemleri </w:t>
                            </w:r>
                          </w:p>
                          <w:p w14:paraId="5BBF8A22" w14:textId="77777777" w:rsidR="00734D13" w:rsidRPr="00734D13" w:rsidRDefault="00734D13"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 xml:space="preserve"> Eleştirel Düşünme </w:t>
                            </w:r>
                          </w:p>
                          <w:p w14:paraId="2BAA69C1" w14:textId="77777777" w:rsidR="00734D13" w:rsidRPr="00734D13" w:rsidRDefault="00734D13"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 xml:space="preserve"> Fırsat Eşitliği </w:t>
                            </w:r>
                          </w:p>
                          <w:p w14:paraId="19D060A3" w14:textId="77777777" w:rsidR="00734D13" w:rsidRPr="00734D13" w:rsidRDefault="00734D13"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 xml:space="preserve">Kaliteli Hizmet </w:t>
                            </w:r>
                          </w:p>
                          <w:p w14:paraId="5C7C3B00" w14:textId="77777777" w:rsidR="00734D13" w:rsidRPr="00734D13" w:rsidRDefault="00734D13"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 xml:space="preserve"> Stratejik Yönetim Süreci </w:t>
                            </w:r>
                          </w:p>
                          <w:p w14:paraId="0AF88118" w14:textId="77777777" w:rsidR="00734D13" w:rsidRPr="00734D13" w:rsidRDefault="00734D13"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 xml:space="preserve">Araştırma ve Geliştirme </w:t>
                            </w:r>
                          </w:p>
                          <w:p w14:paraId="4C580148" w14:textId="77777777" w:rsidR="00734D13" w:rsidRPr="00734D13" w:rsidRDefault="00734D13"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 xml:space="preserve">Evrensel Değerler </w:t>
                            </w:r>
                          </w:p>
                          <w:p w14:paraId="011B9E22" w14:textId="77777777" w:rsidR="00734D13" w:rsidRPr="00734D13" w:rsidRDefault="00734D13"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 xml:space="preserve">Kişisel ve Mesleki Gelişim </w:t>
                            </w:r>
                          </w:p>
                          <w:p w14:paraId="38BC213C" w14:textId="77777777" w:rsidR="00734D13" w:rsidRPr="00734D13" w:rsidRDefault="00734D13" w:rsidP="00734D13">
                            <w:pPr>
                              <w:pStyle w:val="ListeParagraf"/>
                              <w:widowControl/>
                              <w:numPr>
                                <w:ilvl w:val="0"/>
                                <w:numId w:val="31"/>
                              </w:numPr>
                              <w:autoSpaceDE/>
                              <w:autoSpaceDN/>
                              <w:contextualSpacing/>
                              <w:rPr>
                                <w:rFonts w:ascii="Monotype Corsiva" w:hAnsi="Monotype Corsiva" w:cs="Times New Roman"/>
                                <w:b/>
                                <w:sz w:val="28"/>
                                <w:szCs w:val="28"/>
                              </w:rPr>
                            </w:pPr>
                            <w:r>
                              <w:rPr>
                                <w:rFonts w:ascii="Monotype Corsiva" w:hAnsi="Monotype Corsiva"/>
                                <w:sz w:val="28"/>
                                <w:szCs w:val="28"/>
                              </w:rPr>
                              <w:t>Ü</w:t>
                            </w:r>
                            <w:r w:rsidRPr="00734D13">
                              <w:rPr>
                                <w:rFonts w:ascii="Monotype Corsiva" w:hAnsi="Monotype Corsiva"/>
                                <w:sz w:val="28"/>
                                <w:szCs w:val="28"/>
                              </w:rPr>
                              <w:t>retke</w:t>
                            </w:r>
                            <w:r>
                              <w:rPr>
                                <w:rFonts w:ascii="Monotype Corsiva" w:hAnsi="Monotype Corsiva"/>
                                <w:sz w:val="28"/>
                                <w:szCs w:val="28"/>
                              </w:rPr>
                              <w:t>nlik</w:t>
                            </w:r>
                          </w:p>
                          <w:p w14:paraId="1F89C28E" w14:textId="2453CC8C" w:rsidR="00442BC1" w:rsidRPr="00734D13" w:rsidRDefault="00734D13"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İletişim Yöntemlerinin Geliştirilmesi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121.85pt;margin-top:9.9pt;width:251.3pt;height:35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" fillcolor="white [3201]" strokecolor="#8064a2 [3207]" strokeweight="2pt">
                <v:textbox>
                  <w:txbxContent>
                    <w:p w14:paraId="21BFA3E1" w14:textId="77777777" w:rsidR="00734D13" w:rsidRDefault="00734D13" w:rsidP="00734D13">
                      <w:pPr>
                        <w:widowControl/>
                        <w:autoSpaceDE/>
                        <w:autoSpaceDN/>
                        <w:contextualSpacing/>
                        <w:jc w:val="center"/>
                        <w:rPr>
                          <w:rFonts w:ascii="Monotype Corsiva" w:hAnsi="Monotype Corsiva" w:cs="Times New Roman"/>
                          <w:b/>
                          <w:sz w:val="28"/>
                          <w:szCs w:val="28"/>
                        </w:rPr>
                      </w:pPr>
                      <w:r>
                        <w:rPr>
                          <w:rFonts w:ascii="Monotype Corsiva" w:hAnsi="Monotype Corsiva" w:cs="Times New Roman"/>
                          <w:b/>
                          <w:sz w:val="28"/>
                          <w:szCs w:val="28"/>
                        </w:rPr>
                        <w:t xml:space="preserve">TEMEL </w:t>
                      </w:r>
                      <w:proofErr w:type="spellStart"/>
                      <w:r>
                        <w:rPr>
                          <w:rFonts w:ascii="Monotype Corsiva" w:hAnsi="Monotype Corsiva" w:cs="Times New Roman"/>
                          <w:b/>
                          <w:sz w:val="28"/>
                          <w:szCs w:val="28"/>
                        </w:rPr>
                        <w:t>DEĞERLERİMİZ</w:t>
                      </w:r>
                      <w:proofErr w:type="spellEnd"/>
                    </w:p>
                    <w:p w14:paraId="7DC11BDA" w14:textId="77777777" w:rsidR="00734D13" w:rsidRPr="00734D13" w:rsidRDefault="00734D13"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 xml:space="preserve">Milli ve Manevi Değerler </w:t>
                      </w:r>
                    </w:p>
                    <w:p w14:paraId="3A93E0A7" w14:textId="77777777" w:rsidR="00734D13" w:rsidRPr="00734D13" w:rsidRDefault="00734D13"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 xml:space="preserve">Yasalara Saygı </w:t>
                      </w:r>
                    </w:p>
                    <w:p w14:paraId="6BA5154F" w14:textId="77777777" w:rsidR="00734D13" w:rsidRPr="00734D13" w:rsidRDefault="00734D13"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 xml:space="preserve"> Akılcılık  </w:t>
                      </w:r>
                    </w:p>
                    <w:p w14:paraId="6F7D0610" w14:textId="372F5895" w:rsidR="00734D13" w:rsidRPr="00734D13" w:rsidRDefault="00734D13"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 xml:space="preserve">Çağdaşlık </w:t>
                      </w:r>
                    </w:p>
                    <w:p w14:paraId="2E6620B9" w14:textId="77777777" w:rsidR="00734D13" w:rsidRPr="00734D13" w:rsidRDefault="00734D13"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 xml:space="preserve"> İşbirliği ve Bilgi Paylaşımı </w:t>
                      </w:r>
                    </w:p>
                    <w:p w14:paraId="46053256" w14:textId="1909CA28" w:rsidR="00734D13" w:rsidRPr="00734D13" w:rsidRDefault="00734D13"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 xml:space="preserve">Demokratik Sorun Çözme Yöntemleri </w:t>
                      </w:r>
                    </w:p>
                    <w:p w14:paraId="5BBF8A22" w14:textId="77777777" w:rsidR="00734D13" w:rsidRPr="00734D13" w:rsidRDefault="00734D13"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 xml:space="preserve"> Eleştirel Düşünme </w:t>
                      </w:r>
                    </w:p>
                    <w:p w14:paraId="2BAA69C1" w14:textId="77777777" w:rsidR="00734D13" w:rsidRPr="00734D13" w:rsidRDefault="00734D13"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 xml:space="preserve"> Fırsat Eşitliği </w:t>
                      </w:r>
                    </w:p>
                    <w:p w14:paraId="19D060A3" w14:textId="77777777" w:rsidR="00734D13" w:rsidRPr="00734D13" w:rsidRDefault="00734D13"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K</w:t>
                      </w:r>
                      <w:r w:rsidRPr="00734D13">
                        <w:rPr>
                          <w:rFonts w:ascii="Monotype Corsiva" w:hAnsi="Monotype Corsiva"/>
                          <w:sz w:val="28"/>
                          <w:szCs w:val="28"/>
                        </w:rPr>
                        <w:t xml:space="preserve">aliteli Hizmet </w:t>
                      </w:r>
                    </w:p>
                    <w:p w14:paraId="5C7C3B00" w14:textId="77777777" w:rsidR="00734D13" w:rsidRPr="00734D13" w:rsidRDefault="00734D13"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 xml:space="preserve"> Stratejik Yönetim Süreci </w:t>
                      </w:r>
                    </w:p>
                    <w:p w14:paraId="0AF88118" w14:textId="77777777" w:rsidR="00734D13" w:rsidRPr="00734D13" w:rsidRDefault="00734D13"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 xml:space="preserve">Araştırma ve Geliştirme </w:t>
                      </w:r>
                    </w:p>
                    <w:p w14:paraId="4C580148" w14:textId="77777777" w:rsidR="00734D13" w:rsidRPr="00734D13" w:rsidRDefault="00734D13"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 xml:space="preserve">Evrensel Değerler </w:t>
                      </w:r>
                    </w:p>
                    <w:p w14:paraId="011B9E22" w14:textId="77777777" w:rsidR="00734D13" w:rsidRPr="00734D13" w:rsidRDefault="00734D13"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 xml:space="preserve">Kişisel ve Mesleki Gelişim </w:t>
                      </w:r>
                    </w:p>
                    <w:p w14:paraId="38BC213C" w14:textId="77777777" w:rsidR="00734D13" w:rsidRPr="00734D13" w:rsidRDefault="00734D13" w:rsidP="00734D13">
                      <w:pPr>
                        <w:pStyle w:val="ListeParagraf"/>
                        <w:widowControl/>
                        <w:numPr>
                          <w:ilvl w:val="0"/>
                          <w:numId w:val="31"/>
                        </w:numPr>
                        <w:autoSpaceDE/>
                        <w:autoSpaceDN/>
                        <w:contextualSpacing/>
                        <w:rPr>
                          <w:rFonts w:ascii="Monotype Corsiva" w:hAnsi="Monotype Corsiva" w:cs="Times New Roman"/>
                          <w:b/>
                          <w:sz w:val="28"/>
                          <w:szCs w:val="28"/>
                        </w:rPr>
                      </w:pPr>
                      <w:r>
                        <w:rPr>
                          <w:rFonts w:ascii="Monotype Corsiva" w:hAnsi="Monotype Corsiva"/>
                          <w:sz w:val="28"/>
                          <w:szCs w:val="28"/>
                        </w:rPr>
                        <w:t>Ü</w:t>
                      </w:r>
                      <w:r w:rsidRPr="00734D13">
                        <w:rPr>
                          <w:rFonts w:ascii="Monotype Corsiva" w:hAnsi="Monotype Corsiva"/>
                          <w:sz w:val="28"/>
                          <w:szCs w:val="28"/>
                        </w:rPr>
                        <w:t>retke</w:t>
                      </w:r>
                      <w:r>
                        <w:rPr>
                          <w:rFonts w:ascii="Monotype Corsiva" w:hAnsi="Monotype Corsiva"/>
                          <w:sz w:val="28"/>
                          <w:szCs w:val="28"/>
                        </w:rPr>
                        <w:t>nlik</w:t>
                      </w:r>
                    </w:p>
                    <w:p w14:paraId="1F89C28E" w14:textId="2453CC8C" w:rsidR="00442BC1" w:rsidRPr="00734D13" w:rsidRDefault="00734D13" w:rsidP="00734D13">
                      <w:pPr>
                        <w:pStyle w:val="ListeParagraf"/>
                        <w:widowControl/>
                        <w:numPr>
                          <w:ilvl w:val="0"/>
                          <w:numId w:val="31"/>
                        </w:numPr>
                        <w:autoSpaceDE/>
                        <w:autoSpaceDN/>
                        <w:contextualSpacing/>
                        <w:rPr>
                          <w:rFonts w:ascii="Monotype Corsiva" w:hAnsi="Monotype Corsiva" w:cs="Times New Roman"/>
                          <w:b/>
                          <w:sz w:val="28"/>
                          <w:szCs w:val="28"/>
                        </w:rPr>
                      </w:pPr>
                      <w:r w:rsidRPr="00734D13">
                        <w:rPr>
                          <w:rFonts w:ascii="Monotype Corsiva" w:hAnsi="Monotype Corsiva"/>
                          <w:sz w:val="28"/>
                          <w:szCs w:val="28"/>
                        </w:rPr>
                        <w:t>İletişim Yöntemlerinin Geliştirilmesi</w:t>
                      </w:r>
                    </w:p>
                  </w:txbxContent>
                </v:textbox>
              </v:shape>
            </w:pict>
          </mc:Fallback>
        </mc:AlternateContent>
      </w:r>
    </w:p>
    <w:p w14:paraId="6E7DCA3E" w14:textId="48825277" w:rsidR="001C5978" w:rsidRPr="0007479A" w:rsidRDefault="001C5978" w:rsidP="001C5978">
      <w:pPr>
        <w:pStyle w:val="GvdeMetni"/>
        <w:spacing w:before="1"/>
        <w:rPr>
          <w:rFonts w:ascii="Times New Roman" w:hAnsi="Times New Roman" w:cs="Times New Roman"/>
          <w:b/>
          <w:noProof/>
        </w:rPr>
      </w:pPr>
    </w:p>
    <w:p w14:paraId="6AC49EF0" w14:textId="77777777" w:rsidR="001C5978" w:rsidRPr="0007479A" w:rsidRDefault="001C5978" w:rsidP="001C5978">
      <w:pPr>
        <w:pStyle w:val="GvdeMetni"/>
        <w:spacing w:before="1"/>
        <w:rPr>
          <w:rFonts w:ascii="Times New Roman" w:hAnsi="Times New Roman" w:cs="Times New Roman"/>
          <w:b/>
          <w:noProof/>
        </w:rPr>
      </w:pPr>
    </w:p>
    <w:p w14:paraId="1412451E" w14:textId="77777777" w:rsidR="001C5978" w:rsidRPr="0007479A" w:rsidRDefault="001C5978" w:rsidP="001C5978">
      <w:pPr>
        <w:pStyle w:val="GvdeMetni"/>
        <w:spacing w:before="1"/>
        <w:rPr>
          <w:rFonts w:ascii="Times New Roman" w:hAnsi="Times New Roman" w:cs="Times New Roman"/>
          <w:b/>
          <w:noProof/>
        </w:rPr>
      </w:pPr>
    </w:p>
    <w:p w14:paraId="1BF240FB" w14:textId="77777777" w:rsidR="004D66C4" w:rsidRPr="0007479A" w:rsidRDefault="004D66C4" w:rsidP="001C5978">
      <w:pPr>
        <w:pStyle w:val="GvdeMetni"/>
        <w:spacing w:before="1"/>
        <w:rPr>
          <w:rFonts w:ascii="Times New Roman" w:hAnsi="Times New Roman" w:cs="Times New Roman"/>
          <w:b/>
          <w:noProof/>
        </w:rPr>
      </w:pPr>
    </w:p>
    <w:p w14:paraId="37B38FB0" w14:textId="77777777" w:rsidR="004D66C4" w:rsidRPr="0007479A" w:rsidRDefault="004D66C4" w:rsidP="001C5978">
      <w:pPr>
        <w:pStyle w:val="GvdeMetni"/>
        <w:spacing w:before="1"/>
        <w:rPr>
          <w:rFonts w:ascii="Times New Roman" w:hAnsi="Times New Roman" w:cs="Times New Roman"/>
          <w:b/>
          <w:noProof/>
        </w:rPr>
      </w:pPr>
    </w:p>
    <w:p w14:paraId="7E9C16BE" w14:textId="77777777" w:rsidR="004D66C4" w:rsidRPr="0007479A" w:rsidRDefault="004D66C4" w:rsidP="001C5978">
      <w:pPr>
        <w:pStyle w:val="GvdeMetni"/>
        <w:spacing w:before="1"/>
        <w:rPr>
          <w:rFonts w:ascii="Times New Roman" w:hAnsi="Times New Roman" w:cs="Times New Roman"/>
          <w:b/>
          <w:noProof/>
        </w:rPr>
      </w:pPr>
    </w:p>
    <w:p w14:paraId="452185FD" w14:textId="77777777" w:rsidR="004D66C4" w:rsidRPr="0007479A" w:rsidRDefault="004D66C4" w:rsidP="001C5978">
      <w:pPr>
        <w:pStyle w:val="GvdeMetni"/>
        <w:spacing w:before="1"/>
        <w:rPr>
          <w:rFonts w:ascii="Times New Roman" w:hAnsi="Times New Roman" w:cs="Times New Roman"/>
          <w:b/>
          <w:noProof/>
        </w:rPr>
      </w:pPr>
    </w:p>
    <w:p w14:paraId="321E0444" w14:textId="77777777" w:rsidR="004D66C4" w:rsidRPr="0007479A" w:rsidRDefault="004D66C4" w:rsidP="001C5978">
      <w:pPr>
        <w:pStyle w:val="GvdeMetni"/>
        <w:spacing w:before="1"/>
        <w:rPr>
          <w:rFonts w:ascii="Times New Roman" w:hAnsi="Times New Roman" w:cs="Times New Roman"/>
          <w:b/>
          <w:noProof/>
        </w:rPr>
      </w:pPr>
    </w:p>
    <w:p w14:paraId="449677E0" w14:textId="77777777" w:rsidR="004D66C4" w:rsidRPr="0007479A" w:rsidRDefault="004D66C4" w:rsidP="001C5978">
      <w:pPr>
        <w:pStyle w:val="GvdeMetni"/>
        <w:spacing w:before="1"/>
        <w:rPr>
          <w:rFonts w:ascii="Times New Roman" w:hAnsi="Times New Roman" w:cs="Times New Roman"/>
          <w:b/>
          <w:noProof/>
        </w:rPr>
      </w:pPr>
    </w:p>
    <w:p w14:paraId="5B8197AD" w14:textId="77777777" w:rsidR="004D66C4" w:rsidRPr="0007479A" w:rsidRDefault="004D66C4" w:rsidP="001C5978">
      <w:pPr>
        <w:pStyle w:val="GvdeMetni"/>
        <w:spacing w:before="1"/>
        <w:rPr>
          <w:rFonts w:ascii="Times New Roman" w:hAnsi="Times New Roman" w:cs="Times New Roman"/>
          <w:b/>
          <w:noProof/>
        </w:rPr>
      </w:pPr>
    </w:p>
    <w:p w14:paraId="15A4B6BF" w14:textId="77777777" w:rsidR="004D66C4" w:rsidRPr="0007479A" w:rsidRDefault="004D66C4" w:rsidP="001C5978">
      <w:pPr>
        <w:pStyle w:val="GvdeMetni"/>
        <w:spacing w:before="1"/>
        <w:rPr>
          <w:rFonts w:ascii="Times New Roman" w:hAnsi="Times New Roman" w:cs="Times New Roman"/>
          <w:b/>
          <w:noProof/>
        </w:rPr>
      </w:pPr>
    </w:p>
    <w:p w14:paraId="6B036A44" w14:textId="77777777" w:rsidR="004D66C4" w:rsidRPr="0007479A" w:rsidRDefault="004D66C4" w:rsidP="001C5978">
      <w:pPr>
        <w:pStyle w:val="GvdeMetni"/>
        <w:spacing w:before="1"/>
        <w:rPr>
          <w:rFonts w:ascii="Times New Roman" w:hAnsi="Times New Roman" w:cs="Times New Roman"/>
          <w:b/>
          <w:noProof/>
        </w:rPr>
      </w:pPr>
    </w:p>
    <w:p w14:paraId="7D10AB56" w14:textId="77777777" w:rsidR="004D66C4" w:rsidRPr="0007479A" w:rsidRDefault="004D66C4" w:rsidP="001C5978">
      <w:pPr>
        <w:pStyle w:val="GvdeMetni"/>
        <w:spacing w:before="1"/>
        <w:rPr>
          <w:rFonts w:ascii="Times New Roman" w:hAnsi="Times New Roman" w:cs="Times New Roman"/>
          <w:b/>
          <w:noProof/>
        </w:rPr>
      </w:pPr>
    </w:p>
    <w:p w14:paraId="0389ED2B" w14:textId="77777777" w:rsidR="004D66C4" w:rsidRPr="0007479A" w:rsidRDefault="004D66C4" w:rsidP="001C5978">
      <w:pPr>
        <w:pStyle w:val="GvdeMetni"/>
        <w:spacing w:before="1"/>
        <w:rPr>
          <w:rFonts w:ascii="Times New Roman" w:hAnsi="Times New Roman" w:cs="Times New Roman"/>
          <w:b/>
          <w:noProof/>
        </w:rPr>
      </w:pPr>
    </w:p>
    <w:p w14:paraId="5D5C45E3" w14:textId="77777777" w:rsidR="004D66C4" w:rsidRPr="0007479A" w:rsidRDefault="004D66C4" w:rsidP="001C5978">
      <w:pPr>
        <w:pStyle w:val="GvdeMetni"/>
        <w:spacing w:before="1"/>
        <w:rPr>
          <w:rFonts w:ascii="Times New Roman" w:hAnsi="Times New Roman" w:cs="Times New Roman"/>
          <w:b/>
          <w:noProof/>
        </w:rPr>
      </w:pPr>
    </w:p>
    <w:p w14:paraId="37F2094E" w14:textId="77777777" w:rsidR="004D66C4" w:rsidRPr="0007479A" w:rsidRDefault="004D66C4" w:rsidP="001C5978">
      <w:pPr>
        <w:pStyle w:val="GvdeMetni"/>
        <w:spacing w:before="1"/>
        <w:rPr>
          <w:rFonts w:ascii="Times New Roman" w:hAnsi="Times New Roman" w:cs="Times New Roman"/>
          <w:b/>
          <w:noProof/>
        </w:rPr>
      </w:pPr>
    </w:p>
    <w:p w14:paraId="5B5BC821" w14:textId="77777777" w:rsidR="004D66C4" w:rsidRPr="0007479A" w:rsidRDefault="004D66C4" w:rsidP="001C5978">
      <w:pPr>
        <w:pStyle w:val="GvdeMetni"/>
        <w:spacing w:before="1"/>
        <w:rPr>
          <w:rFonts w:ascii="Times New Roman" w:hAnsi="Times New Roman" w:cs="Times New Roman"/>
          <w:b/>
          <w:noProof/>
        </w:rPr>
      </w:pPr>
    </w:p>
    <w:p w14:paraId="6B198F2C" w14:textId="77777777" w:rsidR="004D66C4" w:rsidRPr="0007479A" w:rsidRDefault="004D66C4" w:rsidP="001C5978">
      <w:pPr>
        <w:pStyle w:val="GvdeMetni"/>
        <w:spacing w:before="1"/>
        <w:rPr>
          <w:rFonts w:ascii="Times New Roman" w:hAnsi="Times New Roman" w:cs="Times New Roman"/>
          <w:b/>
          <w:noProof/>
        </w:rPr>
      </w:pPr>
    </w:p>
    <w:p w14:paraId="4E968E7C" w14:textId="77777777" w:rsidR="004D66C4" w:rsidRPr="0007479A" w:rsidRDefault="004D66C4" w:rsidP="001C5978">
      <w:pPr>
        <w:pStyle w:val="GvdeMetni"/>
        <w:spacing w:before="1"/>
        <w:rPr>
          <w:rFonts w:ascii="Times New Roman" w:hAnsi="Times New Roman" w:cs="Times New Roman"/>
          <w:b/>
          <w:noProof/>
        </w:rPr>
      </w:pPr>
    </w:p>
    <w:p w14:paraId="00E4FC80" w14:textId="77777777" w:rsidR="004D66C4" w:rsidRPr="0007479A" w:rsidRDefault="004D66C4" w:rsidP="001C5978">
      <w:pPr>
        <w:pStyle w:val="GvdeMetni"/>
        <w:spacing w:before="1"/>
        <w:rPr>
          <w:rFonts w:ascii="Times New Roman" w:hAnsi="Times New Roman" w:cs="Times New Roman"/>
          <w:b/>
          <w:noProof/>
        </w:rPr>
      </w:pPr>
    </w:p>
    <w:p w14:paraId="6BB7589E" w14:textId="77777777" w:rsidR="001C5978" w:rsidRPr="0007479A" w:rsidRDefault="001C5978" w:rsidP="001C5978">
      <w:pPr>
        <w:pStyle w:val="GvdeMetni"/>
        <w:spacing w:before="1"/>
        <w:rPr>
          <w:rFonts w:ascii="Times New Roman" w:hAnsi="Times New Roman" w:cs="Times New Roman"/>
          <w:b/>
          <w:noProof/>
        </w:rPr>
      </w:pPr>
    </w:p>
    <w:p w14:paraId="73CFA659" w14:textId="77777777" w:rsidR="001C5978" w:rsidRPr="0007479A" w:rsidRDefault="001C5978" w:rsidP="001C5978">
      <w:pPr>
        <w:pStyle w:val="GvdeMetni"/>
        <w:spacing w:before="1"/>
        <w:rPr>
          <w:rFonts w:ascii="Times New Roman" w:hAnsi="Times New Roman" w:cs="Times New Roman"/>
          <w:b/>
          <w:noProof/>
        </w:rPr>
      </w:pPr>
    </w:p>
    <w:p w14:paraId="002DA0F1" w14:textId="77777777" w:rsidR="001C5978" w:rsidRPr="0007479A" w:rsidRDefault="001C5978" w:rsidP="001C5978">
      <w:pPr>
        <w:pStyle w:val="GvdeMetni"/>
        <w:spacing w:before="1"/>
        <w:rPr>
          <w:rFonts w:ascii="Times New Roman" w:hAnsi="Times New Roman" w:cs="Times New Roman"/>
          <w:b/>
          <w:noProof/>
        </w:rPr>
      </w:pPr>
    </w:p>
    <w:p w14:paraId="7183F3B9" w14:textId="77777777" w:rsidR="00335079" w:rsidRPr="0007479A" w:rsidRDefault="00335079" w:rsidP="001C5978">
      <w:pPr>
        <w:pStyle w:val="GvdeMetni"/>
        <w:spacing w:before="1"/>
        <w:rPr>
          <w:rFonts w:ascii="Times New Roman" w:hAnsi="Times New Roman" w:cs="Times New Roman"/>
          <w:b/>
          <w:noProof/>
        </w:rPr>
      </w:pPr>
    </w:p>
    <w:p w14:paraId="6E29E68F" w14:textId="77777777" w:rsidR="00DA3B5D" w:rsidRPr="0007479A" w:rsidRDefault="00DA3B5D" w:rsidP="001C5978">
      <w:pPr>
        <w:pStyle w:val="GvdeMetni"/>
        <w:spacing w:before="1"/>
        <w:rPr>
          <w:rFonts w:ascii="Times New Roman" w:hAnsi="Times New Roman" w:cs="Times New Roman"/>
          <w:b/>
          <w:noProof/>
        </w:rPr>
      </w:pPr>
    </w:p>
    <w:p w14:paraId="587EE8D2" w14:textId="77777777" w:rsidR="00335079" w:rsidRPr="0007479A" w:rsidRDefault="00335079" w:rsidP="001C5978">
      <w:pPr>
        <w:pStyle w:val="GvdeMetni"/>
        <w:spacing w:before="1"/>
        <w:rPr>
          <w:rFonts w:ascii="Times New Roman" w:hAnsi="Times New Roman" w:cs="Times New Roman"/>
          <w:b/>
          <w:noProof/>
        </w:rPr>
      </w:pPr>
    </w:p>
    <w:p w14:paraId="17B69749" w14:textId="77777777" w:rsidR="001C5978" w:rsidRDefault="001C5978" w:rsidP="001C5978">
      <w:pPr>
        <w:pStyle w:val="GvdeMetni"/>
        <w:spacing w:before="1"/>
        <w:rPr>
          <w:rFonts w:ascii="Times New Roman" w:hAnsi="Times New Roman" w:cs="Times New Roman"/>
          <w:b/>
          <w:noProof/>
        </w:rPr>
      </w:pPr>
    </w:p>
    <w:p w14:paraId="6657AA03" w14:textId="77777777"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6DA71025" wp14:editId="3D233D39">
            <wp:extent cx="2835349" cy="438593"/>
            <wp:effectExtent l="152400" t="152400" r="155575" b="3810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bookmarkStart w:id="14" w:name="_bookmark54"/>
      <w:bookmarkStart w:id="15" w:name="_bookmark56"/>
      <w:bookmarkStart w:id="16" w:name="_bookmark58"/>
      <w:bookmarkEnd w:id="14"/>
      <w:bookmarkEnd w:id="15"/>
      <w:bookmarkEnd w:id="16"/>
    </w:p>
    <w:p w14:paraId="33956201"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984806"/>
          <w:sz w:val="24"/>
          <w:szCs w:val="24"/>
        </w:rPr>
      </w:pPr>
    </w:p>
    <w:p w14:paraId="04DD91D0"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14:paraId="432F9D0C" w14:textId="77777777" w:rsidR="00F650BD" w:rsidRPr="001A1E32" w:rsidRDefault="00F650BD" w:rsidP="00F650BD">
      <w:pPr>
        <w:rPr>
          <w:rFonts w:ascii="Times New Roman" w:hAnsi="Times New Roman" w:cs="Times New Roman"/>
          <w:noProof/>
          <w:color w:val="984806"/>
          <w:sz w:val="24"/>
          <w:szCs w:val="24"/>
        </w:rPr>
      </w:pPr>
    </w:p>
    <w:tbl>
      <w:tblPr>
        <w:tblStyle w:val="KlavuzuTablo4-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F650BD" w:rsidRPr="001A1E32" w14:paraId="1C6BE5D3"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943634"/>
            <w:vAlign w:val="center"/>
          </w:tcPr>
          <w:p w14:paraId="14A8AFF3" w14:textId="77777777" w:rsidR="00F650BD" w:rsidRPr="001A1E32" w:rsidRDefault="00F650BD" w:rsidP="003641B1">
            <w:pPr>
              <w:jc w:val="right"/>
              <w:rPr>
                <w:rFonts w:eastAsia="Times New Roman"/>
                <w:noProof/>
              </w:rPr>
            </w:pPr>
            <w:r w:rsidRPr="001A1E32">
              <w:rPr>
                <w:rFonts w:eastAsia="Times New Roman"/>
                <w:noProof/>
              </w:rPr>
              <w:t>AMAÇ 1 (A1)</w:t>
            </w:r>
          </w:p>
        </w:tc>
        <w:tc>
          <w:tcPr>
            <w:tcW w:w="6663" w:type="dxa"/>
            <w:tcBorders>
              <w:top w:val="none" w:sz="0" w:space="0" w:color="auto"/>
              <w:left w:val="none" w:sz="0" w:space="0" w:color="auto"/>
              <w:bottom w:val="none" w:sz="0" w:space="0" w:color="auto"/>
              <w:right w:val="none" w:sz="0" w:space="0" w:color="auto"/>
            </w:tcBorders>
            <w:shd w:val="clear" w:color="auto" w:fill="943634"/>
            <w:vAlign w:val="center"/>
          </w:tcPr>
          <w:p w14:paraId="2672C7E8" w14:textId="77777777" w:rsidR="00F650BD" w:rsidRPr="001A1E32" w:rsidRDefault="00F650BD" w:rsidP="003641B1">
            <w:pPr>
              <w:jc w:val="both"/>
              <w:cnfStyle w:val="100000000000" w:firstRow="1" w:lastRow="0" w:firstColumn="0" w:lastColumn="0" w:oddVBand="0" w:evenVBand="0" w:oddHBand="0" w:evenHBand="0" w:firstRowFirstColumn="0" w:firstRowLastColumn="0" w:lastRowFirstColumn="0" w:lastRowLastColumn="0"/>
              <w:rPr>
                <w:rFonts w:eastAsia="Times New Roman"/>
                <w:noProof/>
              </w:rPr>
            </w:pPr>
            <w:r w:rsidRPr="001A1E32">
              <w:rPr>
                <w:rFonts w:eastAsia="Times New Roman"/>
                <w:noProof/>
              </w:rPr>
              <w:t>Öğrencilerin eğitim öğretime etkin katılımlarıyla donanımlı olarak bir üst öğrenime geçişi  sağlanacaktır.</w:t>
            </w:r>
          </w:p>
        </w:tc>
      </w:tr>
      <w:tr w:rsidR="00F650BD" w:rsidRPr="001A1E32" w14:paraId="39D8385C"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725CA19F"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1.1 (H1.1)</w:t>
            </w:r>
          </w:p>
        </w:tc>
        <w:tc>
          <w:tcPr>
            <w:tcW w:w="6663" w:type="dxa"/>
            <w:shd w:val="clear" w:color="auto" w:fill="auto"/>
            <w:vAlign w:val="center"/>
          </w:tcPr>
          <w:p w14:paraId="66B14606"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eastAsia="Times New Roman"/>
                <w:noProof/>
                <w:color w:val="000000"/>
              </w:rPr>
              <w:t>Öğrenme kayıpları önleyici çalışmalar yapılarak azaltılacaktır.</w:t>
            </w:r>
          </w:p>
        </w:tc>
      </w:tr>
      <w:tr w:rsidR="00F650BD" w:rsidRPr="001A1E32" w14:paraId="4C9C45AE"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36F6F5A4" w14:textId="77777777" w:rsidR="00F650BD" w:rsidRPr="001A1E32" w:rsidRDefault="00F650BD" w:rsidP="003641B1">
            <w:pPr>
              <w:jc w:val="right"/>
              <w:rPr>
                <w:rFonts w:eastAsia="Times New Roman"/>
                <w:noProof/>
                <w:color w:val="FFFFFF"/>
              </w:rPr>
            </w:pPr>
            <w:r w:rsidRPr="001A1E32">
              <w:rPr>
                <w:rFonts w:eastAsia="Times New Roman"/>
                <w:noProof/>
                <w:color w:val="FFFFFF"/>
              </w:rPr>
              <w:t>AMAÇ 2 (A2)</w:t>
            </w:r>
          </w:p>
        </w:tc>
        <w:tc>
          <w:tcPr>
            <w:tcW w:w="6663" w:type="dxa"/>
            <w:shd w:val="clear" w:color="auto" w:fill="943634"/>
          </w:tcPr>
          <w:p w14:paraId="3B3A74B6"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 xml:space="preserve">Temel eğitimde öğrencilerin kaliteli eğitime erişimleri fırsat eşitliği temelinde artırılarak bilişsel, </w:t>
            </w:r>
            <w:proofErr w:type="spellStart"/>
            <w:r w:rsidRPr="001A1E32">
              <w:rPr>
                <w:b/>
                <w:color w:val="FFFFFF"/>
              </w:rPr>
              <w:t>duyuşsal</w:t>
            </w:r>
            <w:proofErr w:type="spellEnd"/>
            <w:r w:rsidRPr="001A1E32">
              <w:rPr>
                <w:b/>
                <w:color w:val="FFFFFF"/>
              </w:rPr>
              <w:t xml:space="preserve"> ve fiziksel olarak çok yönlü gelişimleri sağlanacak ve temel hayat becerilerini edinmiş öğrenciler yetiştirilecektir.</w:t>
            </w:r>
          </w:p>
        </w:tc>
      </w:tr>
      <w:tr w:rsidR="00F650BD" w:rsidRPr="001A1E32" w14:paraId="351C2C0D"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2229FCB4"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2.1 (H2.1)</w:t>
            </w:r>
          </w:p>
        </w:tc>
        <w:tc>
          <w:tcPr>
            <w:tcW w:w="6663" w:type="dxa"/>
            <w:shd w:val="clear" w:color="auto" w:fill="auto"/>
          </w:tcPr>
          <w:p w14:paraId="3FD04CB9"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t>Öğrencilerin bilimsel, kültürel, sanatsal, sportif ve toplum hizmeti alanlarında ders dışı etkinliklere katılım oranı artırılacaktır.</w:t>
            </w:r>
          </w:p>
        </w:tc>
      </w:tr>
      <w:tr w:rsidR="00F650BD" w:rsidRPr="001A1E32" w14:paraId="3772FEBA"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4D2B635" w14:textId="77777777" w:rsidR="00F650BD" w:rsidRPr="001A1E32" w:rsidRDefault="00F650BD" w:rsidP="003641B1">
            <w:pPr>
              <w:jc w:val="right"/>
              <w:rPr>
                <w:rFonts w:eastAsia="Times New Roman"/>
                <w:noProof/>
                <w:color w:val="FFFFFF"/>
              </w:rPr>
            </w:pPr>
            <w:r w:rsidRPr="001A1E32">
              <w:rPr>
                <w:rFonts w:eastAsia="Times New Roman"/>
                <w:noProof/>
                <w:color w:val="FFFFFF"/>
              </w:rPr>
              <w:t>AMAÇ 3 (A3)</w:t>
            </w:r>
          </w:p>
        </w:tc>
        <w:tc>
          <w:tcPr>
            <w:tcW w:w="6663" w:type="dxa"/>
            <w:shd w:val="clear" w:color="auto" w:fill="943634"/>
          </w:tcPr>
          <w:p w14:paraId="72A4CDAB"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Öğrencilere medeniyetimizin ve insanlığın ortak değerleriyle çağın gereklerine uygun bilgi, beceri, tutum ve davranışlar kazandırılacaktır.</w:t>
            </w:r>
          </w:p>
        </w:tc>
      </w:tr>
      <w:tr w:rsidR="00F650BD" w:rsidRPr="001A1E32" w14:paraId="07CB5A3E"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51A2E4BC"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3.1 (H3.1)</w:t>
            </w:r>
          </w:p>
        </w:tc>
        <w:tc>
          <w:tcPr>
            <w:tcW w:w="6663" w:type="dxa"/>
            <w:shd w:val="clear" w:color="auto" w:fill="auto"/>
          </w:tcPr>
          <w:p w14:paraId="712DDEDB"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noProof/>
              </w:rPr>
              <w:t>Öğrencilere evrensel değerler, sağlıklı yaşam ve çevre bilinci duyarlılığı kazandırılacaktır.</w:t>
            </w:r>
          </w:p>
        </w:tc>
      </w:tr>
      <w:tr w:rsidR="00F650BD" w:rsidRPr="001A1E32" w14:paraId="2742E469"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F51B88B" w14:textId="77777777" w:rsidR="00F650BD" w:rsidRPr="001A1E32" w:rsidRDefault="00F650BD" w:rsidP="003641B1">
            <w:pPr>
              <w:jc w:val="right"/>
              <w:rPr>
                <w:rFonts w:eastAsia="Times New Roman"/>
                <w:noProof/>
                <w:color w:val="FFFFFF"/>
              </w:rPr>
            </w:pPr>
            <w:r w:rsidRPr="001A1E32">
              <w:rPr>
                <w:rFonts w:eastAsia="Times New Roman"/>
                <w:noProof/>
                <w:color w:val="FFFFFF"/>
              </w:rPr>
              <w:t xml:space="preserve">AMAÇ 4 (A4) </w:t>
            </w:r>
          </w:p>
        </w:tc>
        <w:tc>
          <w:tcPr>
            <w:tcW w:w="6663" w:type="dxa"/>
            <w:shd w:val="clear" w:color="auto" w:fill="943634"/>
          </w:tcPr>
          <w:p w14:paraId="1D2172EE"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2F59C7">
              <w:rPr>
                <w:b/>
                <w:color w:val="FFFFFF"/>
              </w:rPr>
              <w:t>Kurumun insan kaynağı kapasitesini geliştirerek ulusal ve uluslararası standartlara uygun eğitim hizmeti sunulacaktır.</w:t>
            </w:r>
          </w:p>
        </w:tc>
      </w:tr>
      <w:tr w:rsidR="00F650BD" w:rsidRPr="001A1E32" w14:paraId="36C5B057"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4C4162B7"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4.1 (H4.1)</w:t>
            </w:r>
          </w:p>
        </w:tc>
        <w:tc>
          <w:tcPr>
            <w:tcW w:w="6663" w:type="dxa"/>
            <w:shd w:val="clear" w:color="auto" w:fill="auto"/>
          </w:tcPr>
          <w:p w14:paraId="0374E6C4"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2F59C7">
              <w:rPr>
                <w:rFonts w:cs="Times New Roman"/>
                <w:noProof/>
              </w:rPr>
              <w:t>Okul aile işbirliği sağlanarak kurum kültürü geliştirilecektir.</w:t>
            </w:r>
          </w:p>
        </w:tc>
      </w:tr>
      <w:tr w:rsidR="00F650BD" w:rsidRPr="001A1E32" w14:paraId="1648C961"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590AC9DA" w14:textId="77777777" w:rsidR="00F650BD" w:rsidRPr="001A1E32" w:rsidRDefault="00F650BD" w:rsidP="003641B1">
            <w:pPr>
              <w:jc w:val="right"/>
              <w:rPr>
                <w:rFonts w:eastAsia="Times New Roman"/>
                <w:noProof/>
                <w:color w:val="FFFFFF"/>
              </w:rPr>
            </w:pPr>
            <w:r>
              <w:rPr>
                <w:rFonts w:eastAsia="Times New Roman"/>
                <w:noProof/>
                <w:color w:val="FFFFFF"/>
              </w:rPr>
              <w:t>AMAÇ 5 (A5</w:t>
            </w:r>
            <w:r w:rsidRPr="001A1E32">
              <w:rPr>
                <w:rFonts w:eastAsia="Times New Roman"/>
                <w:noProof/>
                <w:color w:val="FFFFFF"/>
              </w:rPr>
              <w:t xml:space="preserve">) </w:t>
            </w:r>
          </w:p>
        </w:tc>
        <w:tc>
          <w:tcPr>
            <w:tcW w:w="6663" w:type="dxa"/>
            <w:shd w:val="clear" w:color="auto" w:fill="943634"/>
          </w:tcPr>
          <w:p w14:paraId="0DEE9EA5"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Eğitim ortamlarının fiziki imkânları geliştirilecektir.</w:t>
            </w:r>
          </w:p>
        </w:tc>
      </w:tr>
      <w:tr w:rsidR="00F650BD" w:rsidRPr="001A1E32" w14:paraId="3603F985"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016252E0" w14:textId="77777777" w:rsidR="00F650BD" w:rsidRPr="001A1E32" w:rsidRDefault="00F650BD" w:rsidP="003641B1">
            <w:pPr>
              <w:jc w:val="right"/>
              <w:rPr>
                <w:rFonts w:eastAsia="Times New Roman"/>
                <w:noProof/>
                <w:color w:val="000000"/>
              </w:rPr>
            </w:pPr>
            <w:r>
              <w:rPr>
                <w:rFonts w:eastAsia="Times New Roman"/>
                <w:noProof/>
                <w:color w:val="000000"/>
              </w:rPr>
              <w:t>Hedef 5.1 (H5</w:t>
            </w:r>
            <w:r w:rsidRPr="001A1E32">
              <w:rPr>
                <w:rFonts w:eastAsia="Times New Roman"/>
                <w:noProof/>
                <w:color w:val="000000"/>
              </w:rPr>
              <w:t>.1)</w:t>
            </w:r>
          </w:p>
        </w:tc>
        <w:tc>
          <w:tcPr>
            <w:tcW w:w="6663" w:type="dxa"/>
            <w:shd w:val="clear" w:color="auto" w:fill="auto"/>
          </w:tcPr>
          <w:p w14:paraId="34121D8A"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cs="Times New Roman"/>
                <w:noProof/>
              </w:rPr>
              <w:t>Temel eğitimde okulların niteliğini arttıracak uygulama ve çalışmalara yer verilecektir.</w:t>
            </w:r>
          </w:p>
        </w:tc>
      </w:tr>
    </w:tbl>
    <w:p w14:paraId="5188461C" w14:textId="77777777" w:rsidR="00F650BD" w:rsidRPr="001A1E32" w:rsidRDefault="00F650BD" w:rsidP="00F650BD">
      <w:pPr>
        <w:rPr>
          <w:rFonts w:ascii="Times New Roman" w:hAnsi="Times New Roman" w:cs="Times New Roman"/>
          <w:noProof/>
          <w:color w:val="984806"/>
          <w:sz w:val="24"/>
          <w:szCs w:val="24"/>
        </w:rPr>
      </w:pPr>
    </w:p>
    <w:p w14:paraId="73F679C9" w14:textId="77777777" w:rsidR="00F650BD" w:rsidRPr="001A1E32" w:rsidRDefault="00F650BD" w:rsidP="00F650BD">
      <w:pPr>
        <w:rPr>
          <w:rFonts w:ascii="Times New Roman" w:hAnsi="Times New Roman" w:cs="Times New Roman"/>
          <w:noProof/>
          <w:color w:val="984806"/>
          <w:sz w:val="24"/>
          <w:szCs w:val="24"/>
        </w:rPr>
      </w:pPr>
      <w:r w:rsidRPr="001A1E32">
        <w:rPr>
          <w:rFonts w:ascii="Times New Roman" w:hAnsi="Times New Roman" w:cs="Times New Roman"/>
          <w:noProof/>
          <w:color w:val="984806"/>
          <w:sz w:val="24"/>
          <w:szCs w:val="24"/>
        </w:rPr>
        <w:br w:type="page"/>
      </w:r>
    </w:p>
    <w:p w14:paraId="51AAF726" w14:textId="77777777" w:rsidR="00F650BD" w:rsidRPr="001A1E32" w:rsidRDefault="00F650BD" w:rsidP="00F650BD">
      <w:pPr>
        <w:rPr>
          <w:rFonts w:ascii="Times New Roman" w:hAnsi="Times New Roman" w:cs="Times New Roman"/>
          <w:noProof/>
          <w:color w:val="984806"/>
          <w:sz w:val="20"/>
          <w:szCs w:val="20"/>
        </w:rPr>
      </w:pPr>
      <w:r w:rsidRPr="001A1E32">
        <w:rPr>
          <w:rFonts w:ascii="Times New Roman" w:hAnsi="Times New Roman" w:cs="Times New Roman"/>
          <w:noProof/>
          <w:color w:val="984806"/>
          <w:sz w:val="20"/>
          <w:szCs w:val="20"/>
          <w:lang w:bidi="ar-SA"/>
        </w:rPr>
        <w:lastRenderedPageBreak/>
        <w:drawing>
          <wp:inline distT="0" distB="0" distL="0" distR="0" wp14:anchorId="70916CF1" wp14:editId="160D53C3">
            <wp:extent cx="4058093" cy="438593"/>
            <wp:effectExtent l="152400" t="152400" r="152400" b="3810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908"/>
        <w:gridCol w:w="994"/>
        <w:gridCol w:w="737"/>
        <w:gridCol w:w="737"/>
        <w:gridCol w:w="737"/>
        <w:gridCol w:w="752"/>
        <w:gridCol w:w="714"/>
        <w:gridCol w:w="844"/>
        <w:gridCol w:w="1222"/>
      </w:tblGrid>
      <w:tr w:rsidR="00F650BD" w:rsidRPr="001A1E32" w14:paraId="5BE903EE" w14:textId="77777777" w:rsidTr="00AD4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26D852A2" w14:textId="77777777" w:rsidR="00F650BD" w:rsidRPr="001A1E32" w:rsidRDefault="00F650BD" w:rsidP="003641B1">
            <w:pPr>
              <w:jc w:val="right"/>
              <w:rPr>
                <w:noProof/>
                <w:sz w:val="16"/>
                <w:szCs w:val="16"/>
              </w:rPr>
            </w:pPr>
            <w:r w:rsidRPr="001A1E32">
              <w:rPr>
                <w:noProof/>
                <w:sz w:val="16"/>
                <w:szCs w:val="16"/>
              </w:rPr>
              <w:t>AMAÇ (A1)</w:t>
            </w:r>
          </w:p>
        </w:tc>
        <w:tc>
          <w:tcPr>
            <w:tcW w:w="7645" w:type="dxa"/>
            <w:gridSpan w:val="9"/>
            <w:tcBorders>
              <w:top w:val="single" w:sz="4" w:space="0" w:color="auto"/>
              <w:left w:val="single" w:sz="4" w:space="0" w:color="auto"/>
              <w:bottom w:val="single" w:sz="4" w:space="0" w:color="auto"/>
              <w:right w:val="single" w:sz="4" w:space="0" w:color="auto"/>
            </w:tcBorders>
            <w:hideMark/>
          </w:tcPr>
          <w:p w14:paraId="53E6E4EC" w14:textId="77777777" w:rsidR="00F650BD" w:rsidRPr="001A1E32" w:rsidRDefault="00F650BD" w:rsidP="003641B1">
            <w:pPr>
              <w:cnfStyle w:val="100000000000" w:firstRow="1" w:lastRow="0" w:firstColumn="0" w:lastColumn="0" w:oddVBand="0" w:evenVBand="0" w:oddHBand="0" w:evenHBand="0" w:firstRowFirstColumn="0" w:firstRowLastColumn="0" w:lastRowFirstColumn="0" w:lastRowLastColumn="0"/>
              <w:rPr>
                <w:noProof/>
                <w:sz w:val="16"/>
                <w:szCs w:val="16"/>
              </w:rPr>
            </w:pPr>
            <w:r w:rsidRPr="001A1E32">
              <w:rPr>
                <w:sz w:val="16"/>
              </w:rPr>
              <w:t>Öğrencilerin eğitim öğretime etkin katılımlarıyla donanımlı olarak bir üst öğrenime geçişi  sağlanacaktır. </w:t>
            </w:r>
          </w:p>
        </w:tc>
      </w:tr>
      <w:tr w:rsidR="00F650BD" w:rsidRPr="001A1E32" w14:paraId="508658CA"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1548A545" w14:textId="77777777" w:rsidR="00F650BD" w:rsidRPr="001A1E32" w:rsidRDefault="00F650BD" w:rsidP="003641B1">
            <w:pPr>
              <w:jc w:val="right"/>
              <w:rPr>
                <w:noProof/>
                <w:sz w:val="16"/>
                <w:szCs w:val="16"/>
              </w:rPr>
            </w:pPr>
            <w:r w:rsidRPr="001A1E32">
              <w:rPr>
                <w:noProof/>
                <w:sz w:val="16"/>
                <w:szCs w:val="16"/>
              </w:rPr>
              <w:t>HEDEF (H1.1)</w:t>
            </w:r>
          </w:p>
        </w:tc>
        <w:tc>
          <w:tcPr>
            <w:tcW w:w="7645" w:type="dxa"/>
            <w:gridSpan w:val="9"/>
            <w:tcBorders>
              <w:top w:val="single" w:sz="4" w:space="0" w:color="auto"/>
              <w:left w:val="single" w:sz="4" w:space="0" w:color="auto"/>
              <w:bottom w:val="single" w:sz="4" w:space="0" w:color="auto"/>
              <w:right w:val="single" w:sz="4" w:space="0" w:color="auto"/>
            </w:tcBorders>
            <w:hideMark/>
          </w:tcPr>
          <w:p w14:paraId="1EF8F972" w14:textId="77777777" w:rsidR="00F650BD" w:rsidRPr="001A1E32" w:rsidRDefault="00F650BD" w:rsidP="003641B1">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Öğrenme kayıpları önleyici çalışmalar yapılarak azaltılacaktır.</w:t>
            </w:r>
          </w:p>
        </w:tc>
      </w:tr>
      <w:tr w:rsidR="00F650BD" w:rsidRPr="001A1E32" w14:paraId="25D70EB3"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4D091712" w14:textId="77777777" w:rsidR="00F650BD" w:rsidRPr="001A1E32" w:rsidRDefault="00F650BD" w:rsidP="003641B1">
            <w:pPr>
              <w:jc w:val="center"/>
              <w:rPr>
                <w:noProof/>
                <w:sz w:val="16"/>
                <w:szCs w:val="16"/>
              </w:rPr>
            </w:pPr>
            <w:r w:rsidRPr="001A1E32">
              <w:rPr>
                <w:noProof/>
                <w:sz w:val="16"/>
                <w:szCs w:val="16"/>
              </w:rPr>
              <w:t>Performans Göstergesi (PG)</w:t>
            </w:r>
          </w:p>
        </w:tc>
        <w:tc>
          <w:tcPr>
            <w:tcW w:w="908" w:type="dxa"/>
            <w:tcBorders>
              <w:top w:val="single" w:sz="4" w:space="0" w:color="auto"/>
              <w:left w:val="single" w:sz="4" w:space="0" w:color="auto"/>
              <w:bottom w:val="single" w:sz="4" w:space="0" w:color="auto"/>
              <w:right w:val="single" w:sz="4" w:space="0" w:color="auto"/>
            </w:tcBorders>
            <w:vAlign w:val="center"/>
            <w:hideMark/>
          </w:tcPr>
          <w:p w14:paraId="70C6F7A3"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4" w:type="dxa"/>
            <w:tcBorders>
              <w:top w:val="single" w:sz="4" w:space="0" w:color="auto"/>
              <w:left w:val="single" w:sz="4" w:space="0" w:color="auto"/>
              <w:bottom w:val="single" w:sz="4" w:space="0" w:color="auto"/>
              <w:right w:val="single" w:sz="4" w:space="0" w:color="auto"/>
            </w:tcBorders>
            <w:vAlign w:val="center"/>
            <w:hideMark/>
          </w:tcPr>
          <w:p w14:paraId="1C1709D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737" w:type="dxa"/>
            <w:tcBorders>
              <w:top w:val="single" w:sz="4" w:space="0" w:color="auto"/>
              <w:left w:val="single" w:sz="4" w:space="0" w:color="auto"/>
              <w:bottom w:val="single" w:sz="4" w:space="0" w:color="auto"/>
              <w:right w:val="single" w:sz="4" w:space="0" w:color="auto"/>
            </w:tcBorders>
            <w:vAlign w:val="center"/>
            <w:hideMark/>
          </w:tcPr>
          <w:p w14:paraId="3AE19762"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737" w:type="dxa"/>
            <w:tcBorders>
              <w:top w:val="single" w:sz="4" w:space="0" w:color="auto"/>
              <w:left w:val="single" w:sz="4" w:space="0" w:color="auto"/>
              <w:bottom w:val="single" w:sz="4" w:space="0" w:color="auto"/>
              <w:right w:val="single" w:sz="4" w:space="0" w:color="auto"/>
            </w:tcBorders>
            <w:vAlign w:val="center"/>
            <w:hideMark/>
          </w:tcPr>
          <w:p w14:paraId="7B79645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737" w:type="dxa"/>
            <w:tcBorders>
              <w:top w:val="single" w:sz="4" w:space="0" w:color="auto"/>
              <w:left w:val="single" w:sz="4" w:space="0" w:color="auto"/>
              <w:bottom w:val="single" w:sz="4" w:space="0" w:color="auto"/>
              <w:right w:val="single" w:sz="4" w:space="0" w:color="auto"/>
            </w:tcBorders>
            <w:vAlign w:val="center"/>
            <w:hideMark/>
          </w:tcPr>
          <w:p w14:paraId="7B0C34D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752" w:type="dxa"/>
            <w:tcBorders>
              <w:top w:val="single" w:sz="4" w:space="0" w:color="auto"/>
              <w:left w:val="single" w:sz="4" w:space="0" w:color="auto"/>
              <w:bottom w:val="single" w:sz="4" w:space="0" w:color="auto"/>
              <w:right w:val="single" w:sz="4" w:space="0" w:color="auto"/>
            </w:tcBorders>
            <w:vAlign w:val="center"/>
            <w:hideMark/>
          </w:tcPr>
          <w:p w14:paraId="1E546CC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714" w:type="dxa"/>
            <w:tcBorders>
              <w:top w:val="single" w:sz="4" w:space="0" w:color="auto"/>
              <w:left w:val="single" w:sz="4" w:space="0" w:color="auto"/>
              <w:bottom w:val="single" w:sz="4" w:space="0" w:color="auto"/>
              <w:right w:val="single" w:sz="4" w:space="0" w:color="auto"/>
            </w:tcBorders>
            <w:vAlign w:val="center"/>
            <w:hideMark/>
          </w:tcPr>
          <w:p w14:paraId="27DE098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844" w:type="dxa"/>
            <w:tcBorders>
              <w:top w:val="single" w:sz="4" w:space="0" w:color="auto"/>
              <w:left w:val="single" w:sz="4" w:space="0" w:color="auto"/>
              <w:bottom w:val="single" w:sz="4" w:space="0" w:color="auto"/>
              <w:right w:val="single" w:sz="4" w:space="0" w:color="auto"/>
            </w:tcBorders>
            <w:vAlign w:val="center"/>
            <w:hideMark/>
          </w:tcPr>
          <w:p w14:paraId="0C21385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1222" w:type="dxa"/>
            <w:tcBorders>
              <w:top w:val="single" w:sz="4" w:space="0" w:color="auto"/>
              <w:left w:val="single" w:sz="4" w:space="0" w:color="auto"/>
              <w:bottom w:val="single" w:sz="4" w:space="0" w:color="auto"/>
              <w:right w:val="single" w:sz="4" w:space="0" w:color="auto"/>
            </w:tcBorders>
            <w:vAlign w:val="center"/>
            <w:hideMark/>
          </w:tcPr>
          <w:p w14:paraId="717B64C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54C4B4EF"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465BB72D" w14:textId="77777777" w:rsidR="00AD48CD" w:rsidRPr="001A1E32" w:rsidRDefault="00AD48CD" w:rsidP="00AD48CD">
            <w:pPr>
              <w:jc w:val="both"/>
              <w:rPr>
                <w:b w:val="0"/>
                <w:noProof/>
                <w:sz w:val="16"/>
                <w:szCs w:val="16"/>
              </w:rPr>
            </w:pPr>
            <w:r w:rsidRPr="001A1E32">
              <w:rPr>
                <w:b w:val="0"/>
                <w:noProof/>
                <w:sz w:val="16"/>
                <w:szCs w:val="16"/>
              </w:rPr>
              <w:t>PG.1.1.1 İlkokullarda Yetiştirme Programına (İYEP) dâhil olan öğrencilerin Türkçe dersi kazanımlarına ulaşma oranı (%)</w:t>
            </w:r>
          </w:p>
        </w:tc>
        <w:tc>
          <w:tcPr>
            <w:tcW w:w="908" w:type="dxa"/>
            <w:tcBorders>
              <w:top w:val="single" w:sz="4" w:space="0" w:color="auto"/>
              <w:left w:val="single" w:sz="4" w:space="0" w:color="auto"/>
              <w:bottom w:val="single" w:sz="4" w:space="0" w:color="auto"/>
              <w:right w:val="single" w:sz="4" w:space="0" w:color="auto"/>
            </w:tcBorders>
            <w:vAlign w:val="center"/>
          </w:tcPr>
          <w:p w14:paraId="478F247F" w14:textId="1A3F112F"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14:paraId="5977EC3C" w14:textId="00830495"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68AE9A4D" w14:textId="3D5366B3"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0D627A61" w14:textId="4397BF1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15FD9F20" w14:textId="2F89AC8B"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52" w:type="dxa"/>
            <w:tcBorders>
              <w:top w:val="single" w:sz="4" w:space="0" w:color="auto"/>
              <w:left w:val="single" w:sz="4" w:space="0" w:color="auto"/>
              <w:bottom w:val="single" w:sz="4" w:space="0" w:color="auto"/>
              <w:right w:val="single" w:sz="4" w:space="0" w:color="auto"/>
            </w:tcBorders>
            <w:vAlign w:val="center"/>
          </w:tcPr>
          <w:p w14:paraId="3DCE57D5" w14:textId="4FAD2145"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14" w:type="dxa"/>
            <w:tcBorders>
              <w:top w:val="single" w:sz="4" w:space="0" w:color="auto"/>
              <w:left w:val="single" w:sz="4" w:space="0" w:color="auto"/>
              <w:bottom w:val="single" w:sz="4" w:space="0" w:color="auto"/>
              <w:right w:val="single" w:sz="4" w:space="0" w:color="auto"/>
            </w:tcBorders>
            <w:vAlign w:val="center"/>
          </w:tcPr>
          <w:p w14:paraId="300C4B9D" w14:textId="3FE2269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844" w:type="dxa"/>
            <w:tcBorders>
              <w:top w:val="single" w:sz="4" w:space="0" w:color="auto"/>
              <w:left w:val="single" w:sz="4" w:space="0" w:color="auto"/>
              <w:bottom w:val="single" w:sz="4" w:space="0" w:color="auto"/>
              <w:right w:val="single" w:sz="4" w:space="0" w:color="auto"/>
            </w:tcBorders>
            <w:vAlign w:val="center"/>
            <w:hideMark/>
          </w:tcPr>
          <w:p w14:paraId="62BD9994"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1EB9B0E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216FC541"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195E09F2" w14:textId="77777777" w:rsidR="00AD48CD" w:rsidRPr="001A1E32" w:rsidRDefault="00AD48CD" w:rsidP="00AD48CD">
            <w:pPr>
              <w:jc w:val="both"/>
              <w:rPr>
                <w:b w:val="0"/>
                <w:noProof/>
                <w:sz w:val="16"/>
                <w:szCs w:val="16"/>
              </w:rPr>
            </w:pPr>
            <w:r w:rsidRPr="001A1E32">
              <w:rPr>
                <w:b w:val="0"/>
                <w:noProof/>
                <w:sz w:val="16"/>
                <w:szCs w:val="16"/>
              </w:rPr>
              <w:t>PG.1.1.2. İlkokullarda Yetiştirme Programına dâhil olan öğrencilerin matematik dersi kazanımlarına ulaşma oranı (%)</w:t>
            </w:r>
          </w:p>
        </w:tc>
        <w:tc>
          <w:tcPr>
            <w:tcW w:w="908" w:type="dxa"/>
            <w:tcBorders>
              <w:top w:val="single" w:sz="4" w:space="0" w:color="auto"/>
              <w:left w:val="single" w:sz="4" w:space="0" w:color="auto"/>
              <w:bottom w:val="single" w:sz="4" w:space="0" w:color="auto"/>
              <w:right w:val="single" w:sz="4" w:space="0" w:color="auto"/>
            </w:tcBorders>
            <w:vAlign w:val="center"/>
          </w:tcPr>
          <w:p w14:paraId="47B04994" w14:textId="61EE3BA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14:paraId="5103833D" w14:textId="0B7256C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0ECE9826" w14:textId="3C76AD43"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26AFAD3E" w14:textId="2FE1AEF2"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3C95E948" w14:textId="000137F5"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52" w:type="dxa"/>
            <w:tcBorders>
              <w:top w:val="single" w:sz="4" w:space="0" w:color="auto"/>
              <w:left w:val="single" w:sz="4" w:space="0" w:color="auto"/>
              <w:bottom w:val="single" w:sz="4" w:space="0" w:color="auto"/>
              <w:right w:val="single" w:sz="4" w:space="0" w:color="auto"/>
            </w:tcBorders>
            <w:vAlign w:val="center"/>
          </w:tcPr>
          <w:p w14:paraId="5E234D1D" w14:textId="49CC74C4"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14" w:type="dxa"/>
            <w:tcBorders>
              <w:top w:val="single" w:sz="4" w:space="0" w:color="auto"/>
              <w:left w:val="single" w:sz="4" w:space="0" w:color="auto"/>
              <w:bottom w:val="single" w:sz="4" w:space="0" w:color="auto"/>
              <w:right w:val="single" w:sz="4" w:space="0" w:color="auto"/>
            </w:tcBorders>
            <w:vAlign w:val="center"/>
          </w:tcPr>
          <w:p w14:paraId="0B524933" w14:textId="43A856F9"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844" w:type="dxa"/>
            <w:tcBorders>
              <w:top w:val="single" w:sz="4" w:space="0" w:color="auto"/>
              <w:left w:val="single" w:sz="4" w:space="0" w:color="auto"/>
              <w:bottom w:val="single" w:sz="4" w:space="0" w:color="auto"/>
              <w:right w:val="single" w:sz="4" w:space="0" w:color="auto"/>
            </w:tcBorders>
            <w:vAlign w:val="center"/>
            <w:hideMark/>
          </w:tcPr>
          <w:p w14:paraId="6ECEE013"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11771BBC"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2B17165C"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57EF0CCD" w14:textId="77777777" w:rsidR="00AD48CD" w:rsidRPr="001A1E32" w:rsidRDefault="00AD48CD" w:rsidP="00AD48CD">
            <w:pPr>
              <w:jc w:val="both"/>
              <w:rPr>
                <w:b w:val="0"/>
                <w:noProof/>
                <w:sz w:val="16"/>
                <w:szCs w:val="16"/>
              </w:rPr>
            </w:pPr>
            <w:r w:rsidRPr="001A1E32">
              <w:rPr>
                <w:b w:val="0"/>
                <w:noProof/>
                <w:sz w:val="16"/>
                <w:szCs w:val="16"/>
              </w:rPr>
              <w:t>PG.1.1.3. 20 gün ve üzeri özürsüz devamsızlık yapan öğrenci oranı (%)</w:t>
            </w:r>
          </w:p>
        </w:tc>
        <w:tc>
          <w:tcPr>
            <w:tcW w:w="908" w:type="dxa"/>
            <w:tcBorders>
              <w:top w:val="single" w:sz="4" w:space="0" w:color="auto"/>
              <w:left w:val="single" w:sz="4" w:space="0" w:color="auto"/>
              <w:bottom w:val="single" w:sz="4" w:space="0" w:color="auto"/>
              <w:right w:val="single" w:sz="4" w:space="0" w:color="auto"/>
            </w:tcBorders>
            <w:vAlign w:val="center"/>
          </w:tcPr>
          <w:p w14:paraId="08CB0B8A" w14:textId="2C1D7902" w:rsidR="00AD48CD" w:rsidRPr="00EC7AB4"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sidRPr="00EC7AB4">
              <w:rPr>
                <w:noProof/>
                <w:color w:val="000000" w:themeColor="text1"/>
                <w:sz w:val="16"/>
                <w:szCs w:val="16"/>
              </w:rPr>
              <w:t>25</w:t>
            </w:r>
          </w:p>
        </w:tc>
        <w:tc>
          <w:tcPr>
            <w:tcW w:w="994" w:type="dxa"/>
            <w:tcBorders>
              <w:top w:val="single" w:sz="4" w:space="0" w:color="auto"/>
              <w:left w:val="single" w:sz="4" w:space="0" w:color="auto"/>
              <w:bottom w:val="single" w:sz="4" w:space="0" w:color="auto"/>
              <w:right w:val="single" w:sz="4" w:space="0" w:color="auto"/>
            </w:tcBorders>
            <w:vAlign w:val="center"/>
          </w:tcPr>
          <w:p w14:paraId="7086524B" w14:textId="01B80072" w:rsidR="00AD48CD" w:rsidRPr="00EC7AB4"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sidRPr="00EC7AB4">
              <w:rPr>
                <w:noProof/>
                <w:color w:val="000000" w:themeColor="text1"/>
                <w:sz w:val="16"/>
                <w:szCs w:val="16"/>
              </w:rPr>
              <w:t>6</w:t>
            </w:r>
          </w:p>
        </w:tc>
        <w:tc>
          <w:tcPr>
            <w:tcW w:w="737" w:type="dxa"/>
            <w:tcBorders>
              <w:top w:val="single" w:sz="4" w:space="0" w:color="auto"/>
              <w:left w:val="single" w:sz="4" w:space="0" w:color="auto"/>
              <w:bottom w:val="single" w:sz="4" w:space="0" w:color="auto"/>
              <w:right w:val="single" w:sz="4" w:space="0" w:color="auto"/>
            </w:tcBorders>
            <w:vAlign w:val="center"/>
          </w:tcPr>
          <w:p w14:paraId="6C100B0B" w14:textId="0AF5CA2B" w:rsidR="00AD48CD" w:rsidRPr="00EC7AB4"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sidRPr="00EC7AB4">
              <w:rPr>
                <w:noProof/>
                <w:color w:val="000000" w:themeColor="text1"/>
                <w:sz w:val="16"/>
                <w:szCs w:val="16"/>
              </w:rPr>
              <w:t>5,8</w:t>
            </w:r>
          </w:p>
        </w:tc>
        <w:tc>
          <w:tcPr>
            <w:tcW w:w="737" w:type="dxa"/>
            <w:tcBorders>
              <w:top w:val="single" w:sz="4" w:space="0" w:color="auto"/>
              <w:left w:val="single" w:sz="4" w:space="0" w:color="auto"/>
              <w:bottom w:val="single" w:sz="4" w:space="0" w:color="auto"/>
              <w:right w:val="single" w:sz="4" w:space="0" w:color="auto"/>
            </w:tcBorders>
            <w:vAlign w:val="center"/>
          </w:tcPr>
          <w:p w14:paraId="3E849251" w14:textId="1259824F" w:rsidR="00AD48CD" w:rsidRPr="00EC7AB4"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sidRPr="00EC7AB4">
              <w:rPr>
                <w:noProof/>
                <w:color w:val="000000" w:themeColor="text1"/>
                <w:sz w:val="16"/>
                <w:szCs w:val="16"/>
              </w:rPr>
              <w:t>5,6</w:t>
            </w:r>
          </w:p>
        </w:tc>
        <w:tc>
          <w:tcPr>
            <w:tcW w:w="737" w:type="dxa"/>
            <w:tcBorders>
              <w:top w:val="single" w:sz="4" w:space="0" w:color="auto"/>
              <w:left w:val="single" w:sz="4" w:space="0" w:color="auto"/>
              <w:bottom w:val="single" w:sz="4" w:space="0" w:color="auto"/>
              <w:right w:val="single" w:sz="4" w:space="0" w:color="auto"/>
            </w:tcBorders>
            <w:vAlign w:val="center"/>
          </w:tcPr>
          <w:p w14:paraId="7EEE07DC" w14:textId="0EE8BB07" w:rsidR="00AD48CD" w:rsidRPr="00EC7AB4"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sidRPr="00EC7AB4">
              <w:rPr>
                <w:noProof/>
                <w:color w:val="000000" w:themeColor="text1"/>
                <w:sz w:val="16"/>
                <w:szCs w:val="16"/>
              </w:rPr>
              <w:t>5,4</w:t>
            </w:r>
          </w:p>
        </w:tc>
        <w:tc>
          <w:tcPr>
            <w:tcW w:w="752" w:type="dxa"/>
            <w:tcBorders>
              <w:top w:val="single" w:sz="4" w:space="0" w:color="auto"/>
              <w:left w:val="single" w:sz="4" w:space="0" w:color="auto"/>
              <w:bottom w:val="single" w:sz="4" w:space="0" w:color="auto"/>
              <w:right w:val="single" w:sz="4" w:space="0" w:color="auto"/>
            </w:tcBorders>
            <w:vAlign w:val="center"/>
          </w:tcPr>
          <w:p w14:paraId="0CB08C58" w14:textId="115BB7D3" w:rsidR="00AD48CD" w:rsidRPr="00EC7AB4"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sidRPr="00EC7AB4">
              <w:rPr>
                <w:noProof/>
                <w:color w:val="000000" w:themeColor="text1"/>
                <w:sz w:val="16"/>
                <w:szCs w:val="16"/>
              </w:rPr>
              <w:t>5,2</w:t>
            </w:r>
          </w:p>
        </w:tc>
        <w:tc>
          <w:tcPr>
            <w:tcW w:w="714" w:type="dxa"/>
            <w:tcBorders>
              <w:top w:val="single" w:sz="4" w:space="0" w:color="auto"/>
              <w:left w:val="single" w:sz="4" w:space="0" w:color="auto"/>
              <w:bottom w:val="single" w:sz="4" w:space="0" w:color="auto"/>
              <w:right w:val="single" w:sz="4" w:space="0" w:color="auto"/>
            </w:tcBorders>
            <w:vAlign w:val="center"/>
          </w:tcPr>
          <w:p w14:paraId="6C04C48A" w14:textId="06A7E54C" w:rsidR="00AD48CD" w:rsidRPr="00EC7AB4"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sidRPr="00EC7AB4">
              <w:rPr>
                <w:noProof/>
                <w:color w:val="000000" w:themeColor="text1"/>
                <w:sz w:val="16"/>
                <w:szCs w:val="16"/>
              </w:rPr>
              <w:t>5</w:t>
            </w:r>
          </w:p>
        </w:tc>
        <w:tc>
          <w:tcPr>
            <w:tcW w:w="844" w:type="dxa"/>
            <w:tcBorders>
              <w:top w:val="single" w:sz="4" w:space="0" w:color="auto"/>
              <w:left w:val="single" w:sz="4" w:space="0" w:color="auto"/>
              <w:bottom w:val="single" w:sz="4" w:space="0" w:color="auto"/>
              <w:right w:val="single" w:sz="4" w:space="0" w:color="auto"/>
            </w:tcBorders>
            <w:vAlign w:val="center"/>
            <w:hideMark/>
          </w:tcPr>
          <w:p w14:paraId="0DF4C14C" w14:textId="77777777" w:rsidR="00AD48CD" w:rsidRPr="00EC7AB4"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sidRPr="00EC7AB4">
              <w:rPr>
                <w:noProof/>
                <w:color w:val="000000" w:themeColor="text1"/>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01A8281A" w14:textId="77777777" w:rsidR="00AD48CD" w:rsidRPr="00EC7AB4"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sidRPr="00EC7AB4">
              <w:rPr>
                <w:noProof/>
                <w:color w:val="000000" w:themeColor="text1"/>
                <w:sz w:val="16"/>
                <w:szCs w:val="16"/>
              </w:rPr>
              <w:t>6 AY</w:t>
            </w:r>
          </w:p>
        </w:tc>
      </w:tr>
      <w:tr w:rsidR="00AD48CD" w:rsidRPr="001A1E32" w14:paraId="29C28C28"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2FC181A5" w14:textId="77777777" w:rsidR="00AD48CD" w:rsidRPr="001A1E32" w:rsidRDefault="00AD48CD" w:rsidP="00AD48CD">
            <w:pPr>
              <w:jc w:val="both"/>
              <w:rPr>
                <w:b w:val="0"/>
                <w:noProof/>
                <w:sz w:val="16"/>
                <w:szCs w:val="16"/>
              </w:rPr>
            </w:pPr>
            <w:r w:rsidRPr="001A1E32">
              <w:rPr>
                <w:b w:val="0"/>
                <w:noProof/>
                <w:sz w:val="16"/>
                <w:szCs w:val="16"/>
              </w:rPr>
              <w:t>PG.1.1.4. 20 gün ve üzeri özürlü devamsızlık yapan öğrenci oranı (%)</w:t>
            </w:r>
          </w:p>
        </w:tc>
        <w:tc>
          <w:tcPr>
            <w:tcW w:w="908" w:type="dxa"/>
            <w:tcBorders>
              <w:top w:val="single" w:sz="4" w:space="0" w:color="auto"/>
              <w:left w:val="single" w:sz="4" w:space="0" w:color="auto"/>
              <w:bottom w:val="single" w:sz="4" w:space="0" w:color="auto"/>
              <w:right w:val="single" w:sz="4" w:space="0" w:color="auto"/>
            </w:tcBorders>
            <w:vAlign w:val="center"/>
          </w:tcPr>
          <w:p w14:paraId="2D975B17" w14:textId="721442F3" w:rsidR="00AD48CD" w:rsidRPr="00EC7AB4"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sidRPr="00EC7AB4">
              <w:rPr>
                <w:noProof/>
                <w:color w:val="000000" w:themeColor="text1"/>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14:paraId="228E4FC5" w14:textId="0E595E87" w:rsidR="00AD48CD" w:rsidRPr="00EC7AB4"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sidRPr="00EC7AB4">
              <w:rPr>
                <w:noProof/>
                <w:color w:val="000000" w:themeColor="text1"/>
                <w:sz w:val="16"/>
                <w:szCs w:val="16"/>
              </w:rPr>
              <w:t>0</w:t>
            </w:r>
          </w:p>
        </w:tc>
        <w:tc>
          <w:tcPr>
            <w:tcW w:w="737" w:type="dxa"/>
            <w:tcBorders>
              <w:top w:val="single" w:sz="4" w:space="0" w:color="auto"/>
              <w:left w:val="single" w:sz="4" w:space="0" w:color="auto"/>
              <w:bottom w:val="single" w:sz="4" w:space="0" w:color="auto"/>
              <w:right w:val="single" w:sz="4" w:space="0" w:color="auto"/>
            </w:tcBorders>
            <w:vAlign w:val="center"/>
          </w:tcPr>
          <w:p w14:paraId="4897028F" w14:textId="158C0EAD" w:rsidR="00AD48CD" w:rsidRPr="00EC7AB4"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sidRPr="00EC7AB4">
              <w:rPr>
                <w:noProof/>
                <w:color w:val="000000" w:themeColor="text1"/>
                <w:sz w:val="16"/>
                <w:szCs w:val="16"/>
              </w:rPr>
              <w:t>0,1</w:t>
            </w:r>
          </w:p>
        </w:tc>
        <w:tc>
          <w:tcPr>
            <w:tcW w:w="737" w:type="dxa"/>
            <w:tcBorders>
              <w:top w:val="single" w:sz="4" w:space="0" w:color="auto"/>
              <w:left w:val="single" w:sz="4" w:space="0" w:color="auto"/>
              <w:bottom w:val="single" w:sz="4" w:space="0" w:color="auto"/>
              <w:right w:val="single" w:sz="4" w:space="0" w:color="auto"/>
            </w:tcBorders>
            <w:vAlign w:val="center"/>
          </w:tcPr>
          <w:p w14:paraId="6449FCCE" w14:textId="391BCE14" w:rsidR="00AD48CD" w:rsidRPr="00EC7AB4"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sidRPr="00EC7AB4">
              <w:rPr>
                <w:noProof/>
                <w:color w:val="000000" w:themeColor="text1"/>
                <w:sz w:val="16"/>
                <w:szCs w:val="16"/>
              </w:rPr>
              <w:t>0,2</w:t>
            </w:r>
          </w:p>
        </w:tc>
        <w:tc>
          <w:tcPr>
            <w:tcW w:w="737" w:type="dxa"/>
            <w:tcBorders>
              <w:top w:val="single" w:sz="4" w:space="0" w:color="auto"/>
              <w:left w:val="single" w:sz="4" w:space="0" w:color="auto"/>
              <w:bottom w:val="single" w:sz="4" w:space="0" w:color="auto"/>
              <w:right w:val="single" w:sz="4" w:space="0" w:color="auto"/>
            </w:tcBorders>
            <w:vAlign w:val="center"/>
          </w:tcPr>
          <w:p w14:paraId="05744CB2" w14:textId="7ABD96D3" w:rsidR="00AD48CD" w:rsidRPr="00EC7AB4"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sidRPr="00EC7AB4">
              <w:rPr>
                <w:noProof/>
                <w:color w:val="000000" w:themeColor="text1"/>
                <w:sz w:val="16"/>
                <w:szCs w:val="16"/>
              </w:rPr>
              <w:t>0,3</w:t>
            </w:r>
          </w:p>
        </w:tc>
        <w:tc>
          <w:tcPr>
            <w:tcW w:w="752" w:type="dxa"/>
            <w:tcBorders>
              <w:top w:val="single" w:sz="4" w:space="0" w:color="auto"/>
              <w:left w:val="single" w:sz="4" w:space="0" w:color="auto"/>
              <w:bottom w:val="single" w:sz="4" w:space="0" w:color="auto"/>
              <w:right w:val="single" w:sz="4" w:space="0" w:color="auto"/>
            </w:tcBorders>
            <w:vAlign w:val="center"/>
          </w:tcPr>
          <w:p w14:paraId="59AF04AE" w14:textId="56501A62" w:rsidR="00AD48CD" w:rsidRPr="00EC7AB4"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sidRPr="00EC7AB4">
              <w:rPr>
                <w:noProof/>
                <w:color w:val="000000" w:themeColor="text1"/>
                <w:sz w:val="16"/>
                <w:szCs w:val="16"/>
              </w:rPr>
              <w:t>0,4</w:t>
            </w:r>
          </w:p>
        </w:tc>
        <w:tc>
          <w:tcPr>
            <w:tcW w:w="714" w:type="dxa"/>
            <w:tcBorders>
              <w:top w:val="single" w:sz="4" w:space="0" w:color="auto"/>
              <w:left w:val="single" w:sz="4" w:space="0" w:color="auto"/>
              <w:bottom w:val="single" w:sz="4" w:space="0" w:color="auto"/>
              <w:right w:val="single" w:sz="4" w:space="0" w:color="auto"/>
            </w:tcBorders>
            <w:vAlign w:val="center"/>
          </w:tcPr>
          <w:p w14:paraId="2A537402" w14:textId="5A10F3A6" w:rsidR="00AD48CD" w:rsidRPr="00EC7AB4"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sidRPr="00EC7AB4">
              <w:rPr>
                <w:noProof/>
                <w:color w:val="000000" w:themeColor="text1"/>
                <w:sz w:val="16"/>
                <w:szCs w:val="16"/>
              </w:rPr>
              <w:t>0,5</w:t>
            </w:r>
          </w:p>
        </w:tc>
        <w:tc>
          <w:tcPr>
            <w:tcW w:w="844" w:type="dxa"/>
            <w:tcBorders>
              <w:top w:val="single" w:sz="4" w:space="0" w:color="auto"/>
              <w:left w:val="single" w:sz="4" w:space="0" w:color="auto"/>
              <w:bottom w:val="single" w:sz="4" w:space="0" w:color="auto"/>
              <w:right w:val="single" w:sz="4" w:space="0" w:color="auto"/>
            </w:tcBorders>
            <w:vAlign w:val="center"/>
            <w:hideMark/>
          </w:tcPr>
          <w:p w14:paraId="5E9640AC" w14:textId="77777777" w:rsidR="00AD48CD" w:rsidRPr="00EC7AB4"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sidRPr="00EC7AB4">
              <w:rPr>
                <w:noProof/>
                <w:color w:val="000000" w:themeColor="text1"/>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453BFF6B" w14:textId="77777777" w:rsidR="00AD48CD" w:rsidRPr="00EC7AB4"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sidRPr="00EC7AB4">
              <w:rPr>
                <w:noProof/>
                <w:color w:val="000000" w:themeColor="text1"/>
                <w:sz w:val="16"/>
                <w:szCs w:val="16"/>
              </w:rPr>
              <w:t>6 AY</w:t>
            </w:r>
          </w:p>
        </w:tc>
      </w:tr>
      <w:tr w:rsidR="00AD48CD" w:rsidRPr="001A1E32" w14:paraId="56C5ADE0"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tcPr>
          <w:p w14:paraId="27879DAB" w14:textId="77777777" w:rsidR="00AD48CD" w:rsidRPr="001A1E32" w:rsidRDefault="00AD48CD" w:rsidP="00AD48CD">
            <w:pPr>
              <w:jc w:val="both"/>
              <w:rPr>
                <w:noProof/>
                <w:sz w:val="16"/>
                <w:szCs w:val="16"/>
              </w:rPr>
            </w:pPr>
            <w:r w:rsidRPr="001A1E32">
              <w:rPr>
                <w:b w:val="0"/>
                <w:noProof/>
                <w:sz w:val="16"/>
                <w:szCs w:val="16"/>
              </w:rPr>
              <w:t>PG 1.1.5 Öğrenci başına okunan kitap sayısı</w:t>
            </w:r>
          </w:p>
        </w:tc>
        <w:tc>
          <w:tcPr>
            <w:tcW w:w="908" w:type="dxa"/>
            <w:tcBorders>
              <w:top w:val="single" w:sz="4" w:space="0" w:color="auto"/>
              <w:left w:val="single" w:sz="4" w:space="0" w:color="auto"/>
              <w:bottom w:val="single" w:sz="4" w:space="0" w:color="auto"/>
              <w:right w:val="single" w:sz="4" w:space="0" w:color="auto"/>
            </w:tcBorders>
            <w:vAlign w:val="center"/>
          </w:tcPr>
          <w:p w14:paraId="18B8795F" w14:textId="575FFD2C" w:rsidR="00AD48CD" w:rsidRPr="00EC7AB4"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sidRPr="00EC7AB4">
              <w:rPr>
                <w:noProof/>
                <w:color w:val="000000" w:themeColor="text1"/>
                <w:sz w:val="16"/>
                <w:szCs w:val="16"/>
              </w:rPr>
              <w:t>15</w:t>
            </w:r>
          </w:p>
        </w:tc>
        <w:tc>
          <w:tcPr>
            <w:tcW w:w="994" w:type="dxa"/>
            <w:tcBorders>
              <w:top w:val="single" w:sz="4" w:space="0" w:color="auto"/>
              <w:left w:val="single" w:sz="4" w:space="0" w:color="auto"/>
              <w:bottom w:val="single" w:sz="4" w:space="0" w:color="auto"/>
              <w:right w:val="single" w:sz="4" w:space="0" w:color="auto"/>
            </w:tcBorders>
            <w:vAlign w:val="center"/>
          </w:tcPr>
          <w:p w14:paraId="7814F997" w14:textId="188060F8" w:rsidR="00AD48CD" w:rsidRPr="00EC7AB4"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sidRPr="00EC7AB4">
              <w:rPr>
                <w:noProof/>
                <w:color w:val="000000" w:themeColor="text1"/>
                <w:sz w:val="16"/>
                <w:szCs w:val="16"/>
              </w:rPr>
              <w:t>18</w:t>
            </w:r>
          </w:p>
        </w:tc>
        <w:tc>
          <w:tcPr>
            <w:tcW w:w="737" w:type="dxa"/>
            <w:tcBorders>
              <w:top w:val="single" w:sz="4" w:space="0" w:color="auto"/>
              <w:left w:val="single" w:sz="4" w:space="0" w:color="auto"/>
              <w:bottom w:val="single" w:sz="4" w:space="0" w:color="auto"/>
              <w:right w:val="single" w:sz="4" w:space="0" w:color="auto"/>
            </w:tcBorders>
            <w:vAlign w:val="center"/>
          </w:tcPr>
          <w:p w14:paraId="57B80C04" w14:textId="1014D7B9" w:rsidR="00AD48CD" w:rsidRPr="00EC7AB4"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sidRPr="00EC7AB4">
              <w:rPr>
                <w:noProof/>
                <w:color w:val="000000" w:themeColor="text1"/>
                <w:sz w:val="16"/>
                <w:szCs w:val="16"/>
              </w:rPr>
              <w:t>18,2</w:t>
            </w:r>
          </w:p>
        </w:tc>
        <w:tc>
          <w:tcPr>
            <w:tcW w:w="737" w:type="dxa"/>
            <w:tcBorders>
              <w:top w:val="single" w:sz="4" w:space="0" w:color="auto"/>
              <w:left w:val="single" w:sz="4" w:space="0" w:color="auto"/>
              <w:bottom w:val="single" w:sz="4" w:space="0" w:color="auto"/>
              <w:right w:val="single" w:sz="4" w:space="0" w:color="auto"/>
            </w:tcBorders>
            <w:vAlign w:val="center"/>
          </w:tcPr>
          <w:p w14:paraId="4AB1E086" w14:textId="0AA48E94" w:rsidR="00AD48CD" w:rsidRPr="00EC7AB4"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sidRPr="00EC7AB4">
              <w:rPr>
                <w:noProof/>
                <w:color w:val="000000" w:themeColor="text1"/>
                <w:sz w:val="16"/>
                <w:szCs w:val="16"/>
              </w:rPr>
              <w:t>18,4</w:t>
            </w:r>
          </w:p>
        </w:tc>
        <w:tc>
          <w:tcPr>
            <w:tcW w:w="737" w:type="dxa"/>
            <w:tcBorders>
              <w:top w:val="single" w:sz="4" w:space="0" w:color="auto"/>
              <w:left w:val="single" w:sz="4" w:space="0" w:color="auto"/>
              <w:bottom w:val="single" w:sz="4" w:space="0" w:color="auto"/>
              <w:right w:val="single" w:sz="4" w:space="0" w:color="auto"/>
            </w:tcBorders>
            <w:vAlign w:val="center"/>
          </w:tcPr>
          <w:p w14:paraId="24FF642D" w14:textId="65FE8A59" w:rsidR="00AD48CD" w:rsidRPr="00EC7AB4"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sidRPr="00EC7AB4">
              <w:rPr>
                <w:noProof/>
                <w:color w:val="000000" w:themeColor="text1"/>
                <w:sz w:val="16"/>
                <w:szCs w:val="16"/>
              </w:rPr>
              <w:t>18,6</w:t>
            </w:r>
          </w:p>
        </w:tc>
        <w:tc>
          <w:tcPr>
            <w:tcW w:w="752" w:type="dxa"/>
            <w:tcBorders>
              <w:top w:val="single" w:sz="4" w:space="0" w:color="auto"/>
              <w:left w:val="single" w:sz="4" w:space="0" w:color="auto"/>
              <w:bottom w:val="single" w:sz="4" w:space="0" w:color="auto"/>
              <w:right w:val="single" w:sz="4" w:space="0" w:color="auto"/>
            </w:tcBorders>
            <w:vAlign w:val="center"/>
          </w:tcPr>
          <w:p w14:paraId="74B2D09C" w14:textId="710E5637" w:rsidR="00AD48CD" w:rsidRPr="00EC7AB4"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sidRPr="00EC7AB4">
              <w:rPr>
                <w:noProof/>
                <w:color w:val="000000" w:themeColor="text1"/>
                <w:sz w:val="16"/>
                <w:szCs w:val="16"/>
              </w:rPr>
              <w:t>18,8</w:t>
            </w:r>
          </w:p>
        </w:tc>
        <w:tc>
          <w:tcPr>
            <w:tcW w:w="714" w:type="dxa"/>
            <w:tcBorders>
              <w:top w:val="single" w:sz="4" w:space="0" w:color="auto"/>
              <w:left w:val="single" w:sz="4" w:space="0" w:color="auto"/>
              <w:bottom w:val="single" w:sz="4" w:space="0" w:color="auto"/>
              <w:right w:val="single" w:sz="4" w:space="0" w:color="auto"/>
            </w:tcBorders>
            <w:vAlign w:val="center"/>
          </w:tcPr>
          <w:p w14:paraId="0AF9EEB4" w14:textId="4E0E6CAC" w:rsidR="00AD48CD" w:rsidRPr="00EC7AB4"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sidRPr="00EC7AB4">
              <w:rPr>
                <w:noProof/>
                <w:color w:val="000000" w:themeColor="text1"/>
                <w:sz w:val="16"/>
                <w:szCs w:val="16"/>
              </w:rPr>
              <w:t>19</w:t>
            </w:r>
          </w:p>
        </w:tc>
        <w:tc>
          <w:tcPr>
            <w:tcW w:w="844" w:type="dxa"/>
            <w:tcBorders>
              <w:top w:val="single" w:sz="4" w:space="0" w:color="auto"/>
              <w:left w:val="single" w:sz="4" w:space="0" w:color="auto"/>
              <w:bottom w:val="single" w:sz="4" w:space="0" w:color="auto"/>
              <w:right w:val="single" w:sz="4" w:space="0" w:color="auto"/>
            </w:tcBorders>
            <w:vAlign w:val="center"/>
          </w:tcPr>
          <w:p w14:paraId="314736F3" w14:textId="77777777" w:rsidR="00AD48CD" w:rsidRPr="00EC7AB4"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sidRPr="00EC7AB4">
              <w:rPr>
                <w:noProof/>
                <w:color w:val="000000" w:themeColor="text1"/>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tcPr>
          <w:p w14:paraId="1413CDAA" w14:textId="77777777" w:rsidR="00AD48CD" w:rsidRPr="00EC7AB4"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sidRPr="00EC7AB4">
              <w:rPr>
                <w:noProof/>
                <w:color w:val="000000" w:themeColor="text1"/>
                <w:sz w:val="16"/>
                <w:szCs w:val="16"/>
              </w:rPr>
              <w:t>6 AY</w:t>
            </w:r>
          </w:p>
        </w:tc>
      </w:tr>
      <w:tr w:rsidR="00AD48CD" w:rsidRPr="001A1E32" w14:paraId="15C44F88"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78AC5046" w14:textId="77777777" w:rsidR="00AD48CD" w:rsidRPr="001A1E32" w:rsidRDefault="00AD48CD" w:rsidP="00AD48CD">
            <w:pPr>
              <w:rPr>
                <w:noProof/>
                <w:sz w:val="16"/>
                <w:szCs w:val="16"/>
              </w:rPr>
            </w:pPr>
            <w:r w:rsidRPr="001A1E32">
              <w:rPr>
                <w:noProof/>
                <w:sz w:val="16"/>
                <w:szCs w:val="16"/>
              </w:rPr>
              <w:t>KOORDİNATÖR BİRİM</w:t>
            </w:r>
          </w:p>
        </w:tc>
        <w:tc>
          <w:tcPr>
            <w:tcW w:w="7645" w:type="dxa"/>
            <w:gridSpan w:val="9"/>
            <w:tcBorders>
              <w:top w:val="single" w:sz="4" w:space="0" w:color="auto"/>
              <w:left w:val="single" w:sz="4" w:space="0" w:color="auto"/>
              <w:bottom w:val="single" w:sz="4" w:space="0" w:color="auto"/>
              <w:right w:val="single" w:sz="4" w:space="0" w:color="auto"/>
            </w:tcBorders>
            <w:hideMark/>
          </w:tcPr>
          <w:p w14:paraId="05908ED6"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 Komisyonu</w:t>
            </w:r>
          </w:p>
        </w:tc>
      </w:tr>
      <w:tr w:rsidR="00AD48CD" w:rsidRPr="001A1E32" w14:paraId="76EDE40F"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272BD931" w14:textId="77777777" w:rsidR="00AD48CD" w:rsidRPr="001A1E32" w:rsidRDefault="00AD48CD" w:rsidP="00AD48CD">
            <w:pPr>
              <w:rPr>
                <w:noProof/>
                <w:sz w:val="16"/>
                <w:szCs w:val="16"/>
              </w:rPr>
            </w:pPr>
            <w:r w:rsidRPr="001A1E32">
              <w:rPr>
                <w:noProof/>
                <w:sz w:val="16"/>
                <w:szCs w:val="16"/>
              </w:rPr>
              <w:t>İŞ BİRLİĞİ YAPILACAK BİRİM(LER)</w:t>
            </w:r>
          </w:p>
        </w:tc>
        <w:tc>
          <w:tcPr>
            <w:tcW w:w="7645" w:type="dxa"/>
            <w:gridSpan w:val="9"/>
            <w:tcBorders>
              <w:top w:val="single" w:sz="4" w:space="0" w:color="auto"/>
              <w:left w:val="single" w:sz="4" w:space="0" w:color="auto"/>
              <w:bottom w:val="single" w:sz="4" w:space="0" w:color="auto"/>
              <w:right w:val="single" w:sz="4" w:space="0" w:color="auto"/>
            </w:tcBorders>
            <w:vAlign w:val="center"/>
            <w:hideMark/>
          </w:tcPr>
          <w:p w14:paraId="5837FCE6" w14:textId="5D764441" w:rsidR="00AD48CD" w:rsidRPr="001A1E32" w:rsidRDefault="00AD48CD" w:rsidP="00AD48CD">
            <w:pPr>
              <w:tabs>
                <w:tab w:val="center" w:pos="3714"/>
              </w:tabs>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 Zümre Öğretmenler Kurulu</w:t>
            </w:r>
          </w:p>
        </w:tc>
      </w:tr>
      <w:tr w:rsidR="00AD48CD" w:rsidRPr="001A1E32" w14:paraId="7FEAFAE2"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1F5311DB" w14:textId="77777777" w:rsidR="00AD48CD" w:rsidRPr="001A1E32" w:rsidRDefault="00AD48CD" w:rsidP="00AD48CD">
            <w:pPr>
              <w:rPr>
                <w:noProof/>
                <w:sz w:val="16"/>
                <w:szCs w:val="16"/>
              </w:rPr>
            </w:pPr>
            <w:r w:rsidRPr="001A1E32">
              <w:rPr>
                <w:noProof/>
                <w:sz w:val="16"/>
                <w:szCs w:val="16"/>
              </w:rPr>
              <w:t>RİSKLER</w:t>
            </w:r>
          </w:p>
        </w:tc>
        <w:tc>
          <w:tcPr>
            <w:tcW w:w="7645" w:type="dxa"/>
            <w:gridSpan w:val="9"/>
            <w:tcBorders>
              <w:top w:val="single" w:sz="4" w:space="0" w:color="auto"/>
              <w:left w:val="single" w:sz="4" w:space="0" w:color="auto"/>
              <w:bottom w:val="single" w:sz="4" w:space="0" w:color="auto"/>
              <w:right w:val="single" w:sz="4" w:space="0" w:color="auto"/>
            </w:tcBorders>
            <w:hideMark/>
          </w:tcPr>
          <w:p w14:paraId="50E0C285"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Salgın hastalıklar nedeniyle öğrencilerin ara devamsızlık yapması</w:t>
            </w:r>
          </w:p>
          <w:p w14:paraId="5993387D"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İYEP’e destek amaçlı kullanılan dijital platformlara öğrencilerin ev ortamında ulaşamaması</w:t>
            </w:r>
          </w:p>
        </w:tc>
      </w:tr>
      <w:tr w:rsidR="00AD48CD" w:rsidRPr="001A1E32" w14:paraId="1B322B08"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74A7AA62" w14:textId="77777777" w:rsidR="00AD48CD" w:rsidRPr="001A1E32" w:rsidRDefault="00AD48CD" w:rsidP="00AD48CD">
            <w:pPr>
              <w:rPr>
                <w:noProof/>
                <w:sz w:val="16"/>
                <w:szCs w:val="16"/>
              </w:rPr>
            </w:pPr>
            <w:r w:rsidRPr="001A1E32">
              <w:rPr>
                <w:noProof/>
                <w:sz w:val="16"/>
                <w:szCs w:val="16"/>
              </w:rPr>
              <w:t>STRATEJİLER</w:t>
            </w:r>
          </w:p>
        </w:tc>
        <w:tc>
          <w:tcPr>
            <w:tcW w:w="7645" w:type="dxa"/>
            <w:gridSpan w:val="9"/>
            <w:tcBorders>
              <w:top w:val="single" w:sz="4" w:space="0" w:color="auto"/>
              <w:left w:val="single" w:sz="4" w:space="0" w:color="auto"/>
              <w:bottom w:val="single" w:sz="4" w:space="0" w:color="auto"/>
              <w:right w:val="single" w:sz="4" w:space="0" w:color="auto"/>
            </w:tcBorders>
            <w:hideMark/>
          </w:tcPr>
          <w:p w14:paraId="5F405C39"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S.1. Öğrencilerin Türkçe dersindeki eksikleri tespit edilerek İYEP aracılığıyla akademik yeterliklerinin artırılması sağlanacaktır.</w:t>
            </w:r>
          </w:p>
          <w:p w14:paraId="431EE2D4"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S.2 Öğrencilerin matematik derslerindeki eksikleri tespit edilerek İYEP aracılığıyla akademik yeterliklerinin artırılması sağlanacaktır.</w:t>
            </w:r>
          </w:p>
          <w:p w14:paraId="12F0BCFB"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S.3 Dijital platformlar aracılığıyla öğrencilerin tamamlayıcı ve destekleyici eğitim almaları sağlanacaktır.</w:t>
            </w:r>
          </w:p>
          <w:p w14:paraId="388E941E" w14:textId="40FECA29" w:rsidR="00AD48CD" w:rsidRPr="001A1E32" w:rsidRDefault="00420BF2"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S.4 </w:t>
            </w:r>
            <w:proofErr w:type="spellStart"/>
            <w:r>
              <w:rPr>
                <w:sz w:val="16"/>
                <w:szCs w:val="16"/>
              </w:rPr>
              <w:t>İYEP</w:t>
            </w:r>
            <w:r w:rsidR="00AD48CD" w:rsidRPr="001A1E32">
              <w:rPr>
                <w:sz w:val="16"/>
                <w:szCs w:val="16"/>
              </w:rPr>
              <w:t>’in</w:t>
            </w:r>
            <w:proofErr w:type="spellEnd"/>
            <w:r w:rsidR="00AD48CD" w:rsidRPr="001A1E32">
              <w:rPr>
                <w:sz w:val="16"/>
                <w:szCs w:val="16"/>
              </w:rPr>
              <w:t xml:space="preserve"> ders içeriklerine katkı sağlayacak etkinlik, okuma vb. aktivitelerin zenginleştirilmesi sağlanacaktır.</w:t>
            </w:r>
          </w:p>
          <w:p w14:paraId="50D51FCF"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S.5 Öğrencilerin devamsızlık nedenleri tespit edilerek devamsızlığa neden olan etmenler giderilecektir.</w:t>
            </w:r>
          </w:p>
        </w:tc>
      </w:tr>
      <w:tr w:rsidR="00AD48CD" w:rsidRPr="001A1E32" w14:paraId="1AC34E34"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6EA99BC8" w14:textId="77777777" w:rsidR="00AD48CD" w:rsidRPr="001A1E32" w:rsidRDefault="00AD48CD" w:rsidP="00AD48CD">
            <w:pPr>
              <w:rPr>
                <w:noProof/>
                <w:sz w:val="16"/>
                <w:szCs w:val="16"/>
              </w:rPr>
            </w:pPr>
            <w:r w:rsidRPr="001A1E32">
              <w:rPr>
                <w:noProof/>
                <w:sz w:val="16"/>
                <w:szCs w:val="16"/>
              </w:rPr>
              <w:t>MALİYET TAHMİNİ</w:t>
            </w:r>
          </w:p>
        </w:tc>
        <w:tc>
          <w:tcPr>
            <w:tcW w:w="7645" w:type="dxa"/>
            <w:gridSpan w:val="9"/>
            <w:tcBorders>
              <w:top w:val="single" w:sz="4" w:space="0" w:color="auto"/>
              <w:left w:val="single" w:sz="4" w:space="0" w:color="auto"/>
              <w:bottom w:val="single" w:sz="4" w:space="0" w:color="auto"/>
              <w:right w:val="single" w:sz="4" w:space="0" w:color="auto"/>
            </w:tcBorders>
            <w:hideMark/>
          </w:tcPr>
          <w:p w14:paraId="7BCA4B9A" w14:textId="731748C8" w:rsidR="00AD48CD" w:rsidRPr="001A1E32" w:rsidRDefault="00AD48CD" w:rsidP="00AD48CD">
            <w:pPr>
              <w:tabs>
                <w:tab w:val="right" w:pos="7429"/>
              </w:tabs>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20000</w:t>
            </w:r>
            <w:r>
              <w:rPr>
                <w:noProof/>
                <w:sz w:val="16"/>
                <w:szCs w:val="16"/>
              </w:rPr>
              <w:tab/>
            </w:r>
          </w:p>
        </w:tc>
      </w:tr>
      <w:tr w:rsidR="00AD48CD" w:rsidRPr="001A1E32" w14:paraId="65D44491"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519BF316" w14:textId="77777777" w:rsidR="00AD48CD" w:rsidRPr="001A1E32" w:rsidRDefault="00AD48CD" w:rsidP="00AD48CD">
            <w:pPr>
              <w:rPr>
                <w:noProof/>
                <w:sz w:val="16"/>
                <w:szCs w:val="16"/>
              </w:rPr>
            </w:pPr>
            <w:r w:rsidRPr="001A1E32">
              <w:rPr>
                <w:noProof/>
                <w:sz w:val="16"/>
                <w:szCs w:val="16"/>
              </w:rPr>
              <w:t>TESPİTLER</w:t>
            </w:r>
          </w:p>
        </w:tc>
        <w:tc>
          <w:tcPr>
            <w:tcW w:w="7645" w:type="dxa"/>
            <w:gridSpan w:val="9"/>
            <w:tcBorders>
              <w:top w:val="single" w:sz="4" w:space="0" w:color="auto"/>
              <w:left w:val="single" w:sz="4" w:space="0" w:color="auto"/>
              <w:bottom w:val="single" w:sz="4" w:space="0" w:color="auto"/>
              <w:right w:val="single" w:sz="4" w:space="0" w:color="auto"/>
            </w:tcBorders>
            <w:hideMark/>
          </w:tcPr>
          <w:p w14:paraId="66C976CB"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Öğrencilerin ara devamsızlık yapmaları, İYEP kazanımlarına ulaşma oranlarını azaltmaktadır.</w:t>
            </w:r>
          </w:p>
          <w:p w14:paraId="59DF47D9"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Veliler, öğrencilerin İYEP’e göre tespit edilen eksiklikleri yerine diğer derslerden (programlardan) destek almayı talep etmektedirler.</w:t>
            </w:r>
          </w:p>
        </w:tc>
      </w:tr>
      <w:tr w:rsidR="00AD48CD" w:rsidRPr="001A1E32" w14:paraId="165C8D98"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1B576EBB" w14:textId="77777777" w:rsidR="00AD48CD" w:rsidRPr="001A1E32" w:rsidRDefault="00AD48CD" w:rsidP="00AD48CD">
            <w:pPr>
              <w:rPr>
                <w:noProof/>
                <w:sz w:val="16"/>
                <w:szCs w:val="16"/>
              </w:rPr>
            </w:pPr>
            <w:r w:rsidRPr="001A1E32">
              <w:rPr>
                <w:noProof/>
                <w:sz w:val="16"/>
                <w:szCs w:val="16"/>
              </w:rPr>
              <w:t>İHTİYAÇLAR</w:t>
            </w:r>
          </w:p>
        </w:tc>
        <w:tc>
          <w:tcPr>
            <w:tcW w:w="7645" w:type="dxa"/>
            <w:gridSpan w:val="9"/>
            <w:tcBorders>
              <w:top w:val="single" w:sz="4" w:space="0" w:color="auto"/>
              <w:left w:val="single" w:sz="4" w:space="0" w:color="auto"/>
              <w:bottom w:val="single" w:sz="4" w:space="0" w:color="auto"/>
              <w:right w:val="single" w:sz="4" w:space="0" w:color="auto"/>
            </w:tcBorders>
            <w:hideMark/>
          </w:tcPr>
          <w:p w14:paraId="043FBFAC"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İYEP’e göre eksiklikleri belirlenen öğrencilerin programa katılım zorunluluğunun getirilmesi</w:t>
            </w:r>
          </w:p>
          <w:p w14:paraId="1CA8E4C1"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İYEP’de devam zorunluluğunun getirilmesi</w:t>
            </w:r>
          </w:p>
        </w:tc>
      </w:tr>
    </w:tbl>
    <w:p w14:paraId="77B0ACA6" w14:textId="77777777" w:rsidR="00F650BD" w:rsidRPr="001A1E32" w:rsidRDefault="00F650BD" w:rsidP="00F650BD">
      <w:pPr>
        <w:rPr>
          <w:rFonts w:cs="Times New Roman"/>
          <w:noProof/>
          <w:sz w:val="20"/>
          <w:szCs w:val="20"/>
        </w:rPr>
      </w:pPr>
    </w:p>
    <w:p w14:paraId="4FDC517E"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0"/>
        <w:gridCol w:w="896"/>
        <w:gridCol w:w="847"/>
        <w:gridCol w:w="615"/>
        <w:gridCol w:w="615"/>
        <w:gridCol w:w="615"/>
        <w:gridCol w:w="675"/>
        <w:gridCol w:w="896"/>
        <w:gridCol w:w="962"/>
        <w:gridCol w:w="989"/>
      </w:tblGrid>
      <w:tr w:rsidR="00F650BD" w:rsidRPr="001A1E32" w14:paraId="00148C56" w14:textId="77777777" w:rsidTr="00AD48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522F2BE9" w14:textId="77777777" w:rsidR="00F650BD" w:rsidRPr="001A1E32" w:rsidRDefault="00F650BD" w:rsidP="003641B1">
            <w:pPr>
              <w:jc w:val="right"/>
              <w:rPr>
                <w:noProof/>
                <w:sz w:val="16"/>
                <w:szCs w:val="16"/>
              </w:rPr>
            </w:pPr>
            <w:r w:rsidRPr="001A1E32">
              <w:rPr>
                <w:noProof/>
                <w:sz w:val="16"/>
                <w:szCs w:val="16"/>
              </w:rPr>
              <w:lastRenderedPageBreak/>
              <w:t>AMAÇ (A2)</w:t>
            </w:r>
          </w:p>
        </w:tc>
        <w:tc>
          <w:tcPr>
            <w:tcW w:w="7110" w:type="dxa"/>
            <w:gridSpan w:val="9"/>
            <w:tcBorders>
              <w:top w:val="single" w:sz="4" w:space="0" w:color="auto"/>
              <w:left w:val="single" w:sz="4" w:space="0" w:color="auto"/>
              <w:bottom w:val="single" w:sz="4" w:space="0" w:color="auto"/>
              <w:right w:val="single" w:sz="4" w:space="0" w:color="auto"/>
            </w:tcBorders>
            <w:hideMark/>
          </w:tcPr>
          <w:p w14:paraId="76B45B03" w14:textId="77777777" w:rsidR="00F650BD" w:rsidRPr="001A1E32" w:rsidRDefault="00F650BD" w:rsidP="003641B1">
            <w:pPr>
              <w:adjustRightInd w:val="0"/>
              <w:cnfStyle w:val="100000000000" w:firstRow="1" w:lastRow="0" w:firstColumn="0" w:lastColumn="0" w:oddVBand="0" w:evenVBand="0" w:oddHBand="0" w:evenHBand="0" w:firstRowFirstColumn="0" w:firstRowLastColumn="0" w:lastRowFirstColumn="0" w:lastRowLastColumn="0"/>
              <w:rPr>
                <w:sz w:val="16"/>
                <w:szCs w:val="16"/>
              </w:rPr>
            </w:pPr>
            <w:r w:rsidRPr="001A1E32">
              <w:rPr>
                <w:sz w:val="16"/>
                <w:szCs w:val="16"/>
              </w:rPr>
              <w:t xml:space="preserve">Temel eğitimde öğrencilerin kaliteli eğitime erişimleri fırsat eşitliği temelinde artırılarak bilişsel, </w:t>
            </w:r>
            <w:proofErr w:type="spellStart"/>
            <w:r w:rsidRPr="001A1E32">
              <w:rPr>
                <w:sz w:val="16"/>
                <w:szCs w:val="16"/>
              </w:rPr>
              <w:t>duyuşsal</w:t>
            </w:r>
            <w:proofErr w:type="spellEnd"/>
            <w:r w:rsidRPr="001A1E32">
              <w:rPr>
                <w:sz w:val="16"/>
                <w:szCs w:val="16"/>
              </w:rPr>
              <w:t xml:space="preserve"> ve fiziksel olarak çok yönlü gelişimleri sağlanacak ve temel hayat becerilerini edinmiş öğrenciler yetiştirilecektir.</w:t>
            </w:r>
          </w:p>
        </w:tc>
      </w:tr>
      <w:tr w:rsidR="00F650BD" w:rsidRPr="001A1E32" w14:paraId="6C67D1C3"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2F5877AA" w14:textId="77777777" w:rsidR="00F650BD" w:rsidRPr="001A1E32" w:rsidRDefault="00F650BD" w:rsidP="003641B1">
            <w:pPr>
              <w:jc w:val="right"/>
              <w:rPr>
                <w:noProof/>
                <w:sz w:val="16"/>
                <w:szCs w:val="16"/>
              </w:rPr>
            </w:pPr>
            <w:r w:rsidRPr="001A1E32">
              <w:rPr>
                <w:noProof/>
                <w:sz w:val="16"/>
                <w:szCs w:val="16"/>
              </w:rPr>
              <w:t>HEDEF (H2.1)</w:t>
            </w:r>
          </w:p>
        </w:tc>
        <w:tc>
          <w:tcPr>
            <w:tcW w:w="7110" w:type="dxa"/>
            <w:gridSpan w:val="9"/>
            <w:tcBorders>
              <w:top w:val="single" w:sz="4" w:space="0" w:color="auto"/>
              <w:left w:val="single" w:sz="4" w:space="0" w:color="auto"/>
              <w:bottom w:val="single" w:sz="4" w:space="0" w:color="auto"/>
              <w:right w:val="single" w:sz="4" w:space="0" w:color="auto"/>
            </w:tcBorders>
            <w:hideMark/>
          </w:tcPr>
          <w:p w14:paraId="6FF385FB" w14:textId="77777777" w:rsidR="00F650BD" w:rsidRPr="001A1E32" w:rsidRDefault="00F650BD" w:rsidP="003641B1">
            <w:pPr>
              <w:adjustRightInd w:val="0"/>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Öğrencilerin bilimsel, kültürel, sanatsal, sportif ve toplum hizmeti alanlarında ders dışı etkinliklere katılım oranı artırılacaktır.</w:t>
            </w:r>
          </w:p>
        </w:tc>
      </w:tr>
      <w:tr w:rsidR="00F650BD" w:rsidRPr="001A1E32" w14:paraId="4D91BEF2"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65E70F1D" w14:textId="77777777" w:rsidR="00F650BD" w:rsidRPr="001A1E32" w:rsidRDefault="00F650BD" w:rsidP="003641B1">
            <w:pPr>
              <w:jc w:val="center"/>
              <w:rPr>
                <w:noProof/>
                <w:sz w:val="16"/>
                <w:szCs w:val="16"/>
              </w:rPr>
            </w:pPr>
            <w:r w:rsidRPr="001A1E32">
              <w:rPr>
                <w:noProof/>
                <w:sz w:val="16"/>
                <w:szCs w:val="16"/>
              </w:rPr>
              <w:t>Performans Göstergesi (PG)</w:t>
            </w:r>
          </w:p>
        </w:tc>
        <w:tc>
          <w:tcPr>
            <w:tcW w:w="896" w:type="dxa"/>
            <w:tcBorders>
              <w:top w:val="single" w:sz="4" w:space="0" w:color="auto"/>
              <w:left w:val="single" w:sz="4" w:space="0" w:color="auto"/>
              <w:bottom w:val="single" w:sz="4" w:space="0" w:color="auto"/>
              <w:right w:val="single" w:sz="4" w:space="0" w:color="auto"/>
            </w:tcBorders>
            <w:vAlign w:val="center"/>
            <w:hideMark/>
          </w:tcPr>
          <w:p w14:paraId="6C3BAD5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7" w:type="dxa"/>
            <w:tcBorders>
              <w:top w:val="single" w:sz="4" w:space="0" w:color="auto"/>
              <w:left w:val="single" w:sz="4" w:space="0" w:color="auto"/>
              <w:bottom w:val="single" w:sz="4" w:space="0" w:color="auto"/>
              <w:right w:val="single" w:sz="4" w:space="0" w:color="auto"/>
            </w:tcBorders>
            <w:vAlign w:val="center"/>
            <w:hideMark/>
          </w:tcPr>
          <w:p w14:paraId="4874D7D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15" w:type="dxa"/>
            <w:tcBorders>
              <w:top w:val="single" w:sz="4" w:space="0" w:color="auto"/>
              <w:left w:val="single" w:sz="4" w:space="0" w:color="auto"/>
              <w:bottom w:val="single" w:sz="4" w:space="0" w:color="auto"/>
              <w:right w:val="single" w:sz="4" w:space="0" w:color="auto"/>
            </w:tcBorders>
            <w:vAlign w:val="center"/>
            <w:hideMark/>
          </w:tcPr>
          <w:p w14:paraId="45891DA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15" w:type="dxa"/>
            <w:tcBorders>
              <w:top w:val="single" w:sz="4" w:space="0" w:color="auto"/>
              <w:left w:val="single" w:sz="4" w:space="0" w:color="auto"/>
              <w:bottom w:val="single" w:sz="4" w:space="0" w:color="auto"/>
              <w:right w:val="single" w:sz="4" w:space="0" w:color="auto"/>
            </w:tcBorders>
            <w:vAlign w:val="center"/>
            <w:hideMark/>
          </w:tcPr>
          <w:p w14:paraId="3843ABF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15" w:type="dxa"/>
            <w:tcBorders>
              <w:top w:val="single" w:sz="4" w:space="0" w:color="auto"/>
              <w:left w:val="single" w:sz="4" w:space="0" w:color="auto"/>
              <w:bottom w:val="single" w:sz="4" w:space="0" w:color="auto"/>
              <w:right w:val="single" w:sz="4" w:space="0" w:color="auto"/>
            </w:tcBorders>
            <w:vAlign w:val="center"/>
            <w:hideMark/>
          </w:tcPr>
          <w:p w14:paraId="17291F3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75" w:type="dxa"/>
            <w:tcBorders>
              <w:top w:val="single" w:sz="4" w:space="0" w:color="auto"/>
              <w:left w:val="single" w:sz="4" w:space="0" w:color="auto"/>
              <w:bottom w:val="single" w:sz="4" w:space="0" w:color="auto"/>
              <w:right w:val="single" w:sz="4" w:space="0" w:color="auto"/>
            </w:tcBorders>
            <w:vAlign w:val="center"/>
            <w:hideMark/>
          </w:tcPr>
          <w:p w14:paraId="1F9E42F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896" w:type="dxa"/>
            <w:tcBorders>
              <w:top w:val="single" w:sz="4" w:space="0" w:color="auto"/>
              <w:left w:val="single" w:sz="4" w:space="0" w:color="auto"/>
              <w:bottom w:val="single" w:sz="4" w:space="0" w:color="auto"/>
              <w:right w:val="single" w:sz="4" w:space="0" w:color="auto"/>
            </w:tcBorders>
            <w:vAlign w:val="center"/>
            <w:hideMark/>
          </w:tcPr>
          <w:p w14:paraId="157BBEF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962" w:type="dxa"/>
            <w:tcBorders>
              <w:top w:val="single" w:sz="4" w:space="0" w:color="auto"/>
              <w:left w:val="single" w:sz="4" w:space="0" w:color="auto"/>
              <w:bottom w:val="single" w:sz="4" w:space="0" w:color="auto"/>
              <w:right w:val="single" w:sz="4" w:space="0" w:color="auto"/>
            </w:tcBorders>
            <w:vAlign w:val="center"/>
            <w:hideMark/>
          </w:tcPr>
          <w:p w14:paraId="475AF82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89" w:type="dxa"/>
            <w:tcBorders>
              <w:top w:val="single" w:sz="4" w:space="0" w:color="auto"/>
              <w:left w:val="single" w:sz="4" w:space="0" w:color="auto"/>
              <w:bottom w:val="single" w:sz="4" w:space="0" w:color="auto"/>
              <w:right w:val="single" w:sz="4" w:space="0" w:color="auto"/>
            </w:tcBorders>
            <w:vAlign w:val="center"/>
            <w:hideMark/>
          </w:tcPr>
          <w:p w14:paraId="07EDEC5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F650BD" w:rsidRPr="001A1E32" w14:paraId="46290EC8"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6B5719DC" w14:textId="77777777" w:rsidR="00F650BD" w:rsidRPr="001A1E32" w:rsidRDefault="00F650BD" w:rsidP="003641B1">
            <w:pPr>
              <w:jc w:val="both"/>
              <w:rPr>
                <w:b w:val="0"/>
                <w:noProof/>
                <w:sz w:val="16"/>
                <w:szCs w:val="16"/>
              </w:rPr>
            </w:pPr>
            <w:r w:rsidRPr="001A1E32">
              <w:rPr>
                <w:b w:val="0"/>
                <w:noProof/>
                <w:sz w:val="16"/>
                <w:szCs w:val="16"/>
              </w:rPr>
              <w:t>PG.2.1.1 Okulda bir eğitim ve öğretim döneminde bilimsel, kültürel, sanatsal ve sportif alanlarda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078805DC" w14:textId="2A30AE0E"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7" w:type="dxa"/>
            <w:tcBorders>
              <w:top w:val="single" w:sz="4" w:space="0" w:color="auto"/>
              <w:left w:val="single" w:sz="4" w:space="0" w:color="auto"/>
              <w:bottom w:val="single" w:sz="4" w:space="0" w:color="auto"/>
              <w:right w:val="single" w:sz="4" w:space="0" w:color="auto"/>
            </w:tcBorders>
            <w:vAlign w:val="center"/>
          </w:tcPr>
          <w:p w14:paraId="085582FF" w14:textId="09EB4144"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615" w:type="dxa"/>
            <w:tcBorders>
              <w:top w:val="single" w:sz="4" w:space="0" w:color="auto"/>
              <w:left w:val="single" w:sz="4" w:space="0" w:color="auto"/>
              <w:bottom w:val="single" w:sz="4" w:space="0" w:color="auto"/>
              <w:right w:val="single" w:sz="4" w:space="0" w:color="auto"/>
            </w:tcBorders>
            <w:vAlign w:val="center"/>
          </w:tcPr>
          <w:p w14:paraId="538F1B58" w14:textId="4F4BBAC1"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63</w:t>
            </w:r>
          </w:p>
        </w:tc>
        <w:tc>
          <w:tcPr>
            <w:tcW w:w="615" w:type="dxa"/>
            <w:tcBorders>
              <w:top w:val="single" w:sz="4" w:space="0" w:color="auto"/>
              <w:left w:val="single" w:sz="4" w:space="0" w:color="auto"/>
              <w:bottom w:val="single" w:sz="4" w:space="0" w:color="auto"/>
              <w:right w:val="single" w:sz="4" w:space="0" w:color="auto"/>
            </w:tcBorders>
            <w:vAlign w:val="center"/>
          </w:tcPr>
          <w:p w14:paraId="3418ED57" w14:textId="1E06D5F1"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66</w:t>
            </w:r>
          </w:p>
        </w:tc>
        <w:tc>
          <w:tcPr>
            <w:tcW w:w="615" w:type="dxa"/>
            <w:tcBorders>
              <w:top w:val="single" w:sz="4" w:space="0" w:color="auto"/>
              <w:left w:val="single" w:sz="4" w:space="0" w:color="auto"/>
              <w:bottom w:val="single" w:sz="4" w:space="0" w:color="auto"/>
              <w:right w:val="single" w:sz="4" w:space="0" w:color="auto"/>
            </w:tcBorders>
            <w:vAlign w:val="center"/>
          </w:tcPr>
          <w:p w14:paraId="3B55EB70" w14:textId="49676EEC"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69</w:t>
            </w:r>
          </w:p>
        </w:tc>
        <w:tc>
          <w:tcPr>
            <w:tcW w:w="675" w:type="dxa"/>
            <w:tcBorders>
              <w:top w:val="single" w:sz="4" w:space="0" w:color="auto"/>
              <w:left w:val="single" w:sz="4" w:space="0" w:color="auto"/>
              <w:bottom w:val="single" w:sz="4" w:space="0" w:color="auto"/>
              <w:right w:val="single" w:sz="4" w:space="0" w:color="auto"/>
            </w:tcBorders>
            <w:vAlign w:val="center"/>
          </w:tcPr>
          <w:p w14:paraId="6A35F071" w14:textId="36897790"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72</w:t>
            </w:r>
          </w:p>
        </w:tc>
        <w:tc>
          <w:tcPr>
            <w:tcW w:w="896" w:type="dxa"/>
            <w:tcBorders>
              <w:top w:val="single" w:sz="4" w:space="0" w:color="auto"/>
              <w:left w:val="single" w:sz="4" w:space="0" w:color="auto"/>
              <w:bottom w:val="single" w:sz="4" w:space="0" w:color="auto"/>
              <w:right w:val="single" w:sz="4" w:space="0" w:color="auto"/>
            </w:tcBorders>
            <w:vAlign w:val="center"/>
          </w:tcPr>
          <w:p w14:paraId="32560734" w14:textId="617CE5E1"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w:t>
            </w:r>
            <w:r w:rsidR="00A214E9">
              <w:rPr>
                <w:noProof/>
                <w:sz w:val="16"/>
                <w:szCs w:val="16"/>
              </w:rPr>
              <w:t>5</w:t>
            </w:r>
          </w:p>
        </w:tc>
        <w:tc>
          <w:tcPr>
            <w:tcW w:w="962" w:type="dxa"/>
            <w:tcBorders>
              <w:top w:val="single" w:sz="4" w:space="0" w:color="auto"/>
              <w:left w:val="single" w:sz="4" w:space="0" w:color="auto"/>
              <w:bottom w:val="single" w:sz="4" w:space="0" w:color="auto"/>
              <w:right w:val="single" w:sz="4" w:space="0" w:color="auto"/>
            </w:tcBorders>
            <w:vAlign w:val="center"/>
            <w:hideMark/>
          </w:tcPr>
          <w:p w14:paraId="295F1BCD" w14:textId="77777777" w:rsidR="00F650BD" w:rsidRPr="001A1E32" w:rsidRDefault="00F650B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40BA4D02" w14:textId="77777777" w:rsidR="00F650BD" w:rsidRPr="001A1E32" w:rsidRDefault="00F650B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F650BD" w:rsidRPr="001A1E32" w14:paraId="2D2B4C6C"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3028EC51" w14:textId="77777777" w:rsidR="00F650BD" w:rsidRPr="001A1E32" w:rsidRDefault="00F650BD" w:rsidP="003641B1">
            <w:pPr>
              <w:jc w:val="both"/>
              <w:rPr>
                <w:b w:val="0"/>
                <w:noProof/>
                <w:sz w:val="16"/>
                <w:szCs w:val="16"/>
              </w:rPr>
            </w:pPr>
            <w:r w:rsidRPr="001A1E32">
              <w:rPr>
                <w:b w:val="0"/>
                <w:noProof/>
                <w:sz w:val="16"/>
                <w:szCs w:val="16"/>
              </w:rPr>
              <w:t>PG.2.1.2 Bir eğitim ve öğretim yılında en az iki sosyal sorumluluk ve toplum hizmeti çalışmalarına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2CFEBB37" w14:textId="66CC7446"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r w:rsidR="00A214E9">
              <w:rPr>
                <w:noProof/>
                <w:sz w:val="16"/>
                <w:szCs w:val="16"/>
              </w:rPr>
              <w:t>0</w:t>
            </w:r>
          </w:p>
        </w:tc>
        <w:tc>
          <w:tcPr>
            <w:tcW w:w="847" w:type="dxa"/>
            <w:tcBorders>
              <w:top w:val="single" w:sz="4" w:space="0" w:color="auto"/>
              <w:left w:val="single" w:sz="4" w:space="0" w:color="auto"/>
              <w:bottom w:val="single" w:sz="4" w:space="0" w:color="auto"/>
              <w:right w:val="single" w:sz="4" w:space="0" w:color="auto"/>
            </w:tcBorders>
            <w:vAlign w:val="center"/>
          </w:tcPr>
          <w:p w14:paraId="4360F403" w14:textId="1FB7BFF2"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615" w:type="dxa"/>
            <w:tcBorders>
              <w:top w:val="single" w:sz="4" w:space="0" w:color="auto"/>
              <w:left w:val="single" w:sz="4" w:space="0" w:color="auto"/>
              <w:bottom w:val="single" w:sz="4" w:space="0" w:color="auto"/>
              <w:right w:val="single" w:sz="4" w:space="0" w:color="auto"/>
            </w:tcBorders>
            <w:vAlign w:val="center"/>
          </w:tcPr>
          <w:p w14:paraId="797DF86B" w14:textId="521F3142"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32</w:t>
            </w:r>
          </w:p>
        </w:tc>
        <w:tc>
          <w:tcPr>
            <w:tcW w:w="615" w:type="dxa"/>
            <w:tcBorders>
              <w:top w:val="single" w:sz="4" w:space="0" w:color="auto"/>
              <w:left w:val="single" w:sz="4" w:space="0" w:color="auto"/>
              <w:bottom w:val="single" w:sz="4" w:space="0" w:color="auto"/>
              <w:right w:val="single" w:sz="4" w:space="0" w:color="auto"/>
            </w:tcBorders>
            <w:vAlign w:val="center"/>
          </w:tcPr>
          <w:p w14:paraId="70B01F33" w14:textId="61ABD6AB"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34</w:t>
            </w:r>
          </w:p>
        </w:tc>
        <w:tc>
          <w:tcPr>
            <w:tcW w:w="615" w:type="dxa"/>
            <w:tcBorders>
              <w:top w:val="single" w:sz="4" w:space="0" w:color="auto"/>
              <w:left w:val="single" w:sz="4" w:space="0" w:color="auto"/>
              <w:bottom w:val="single" w:sz="4" w:space="0" w:color="auto"/>
              <w:right w:val="single" w:sz="4" w:space="0" w:color="auto"/>
            </w:tcBorders>
            <w:vAlign w:val="center"/>
          </w:tcPr>
          <w:p w14:paraId="2FA9CAF5" w14:textId="6601DEEA"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36</w:t>
            </w:r>
          </w:p>
        </w:tc>
        <w:tc>
          <w:tcPr>
            <w:tcW w:w="675" w:type="dxa"/>
            <w:tcBorders>
              <w:top w:val="single" w:sz="4" w:space="0" w:color="auto"/>
              <w:left w:val="single" w:sz="4" w:space="0" w:color="auto"/>
              <w:bottom w:val="single" w:sz="4" w:space="0" w:color="auto"/>
              <w:right w:val="single" w:sz="4" w:space="0" w:color="auto"/>
            </w:tcBorders>
            <w:vAlign w:val="center"/>
          </w:tcPr>
          <w:p w14:paraId="1FDBF458" w14:textId="36FE74D8"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38</w:t>
            </w:r>
          </w:p>
        </w:tc>
        <w:tc>
          <w:tcPr>
            <w:tcW w:w="896" w:type="dxa"/>
            <w:tcBorders>
              <w:top w:val="single" w:sz="4" w:space="0" w:color="auto"/>
              <w:left w:val="single" w:sz="4" w:space="0" w:color="auto"/>
              <w:bottom w:val="single" w:sz="4" w:space="0" w:color="auto"/>
              <w:right w:val="single" w:sz="4" w:space="0" w:color="auto"/>
            </w:tcBorders>
            <w:vAlign w:val="center"/>
          </w:tcPr>
          <w:p w14:paraId="5439978E" w14:textId="44C7A571"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40</w:t>
            </w:r>
          </w:p>
        </w:tc>
        <w:tc>
          <w:tcPr>
            <w:tcW w:w="962" w:type="dxa"/>
            <w:tcBorders>
              <w:top w:val="single" w:sz="4" w:space="0" w:color="auto"/>
              <w:left w:val="single" w:sz="4" w:space="0" w:color="auto"/>
              <w:bottom w:val="single" w:sz="4" w:space="0" w:color="auto"/>
              <w:right w:val="single" w:sz="4" w:space="0" w:color="auto"/>
            </w:tcBorders>
            <w:vAlign w:val="center"/>
            <w:hideMark/>
          </w:tcPr>
          <w:p w14:paraId="4077F64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552FFDE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5F52811A"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711FA119" w14:textId="77777777" w:rsidR="00AD48CD" w:rsidRPr="001A1E32" w:rsidRDefault="00AD48CD" w:rsidP="00AD48CD">
            <w:pPr>
              <w:jc w:val="both"/>
              <w:rPr>
                <w:b w:val="0"/>
                <w:noProof/>
                <w:sz w:val="16"/>
                <w:szCs w:val="16"/>
              </w:rPr>
            </w:pPr>
            <w:r w:rsidRPr="001A1E32">
              <w:rPr>
                <w:b w:val="0"/>
                <w:noProof/>
                <w:sz w:val="16"/>
                <w:szCs w:val="16"/>
              </w:rPr>
              <w:t>PG.2.1.3 Bir eğitim ve öğretim yılında yerel, ulusal ve uluslararası proje, yarışma vb. etkinliklere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6574426D" w14:textId="2EE8E59F"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47" w:type="dxa"/>
            <w:tcBorders>
              <w:top w:val="single" w:sz="4" w:space="0" w:color="auto"/>
              <w:left w:val="single" w:sz="4" w:space="0" w:color="auto"/>
              <w:bottom w:val="single" w:sz="4" w:space="0" w:color="auto"/>
              <w:right w:val="single" w:sz="4" w:space="0" w:color="auto"/>
            </w:tcBorders>
            <w:vAlign w:val="center"/>
          </w:tcPr>
          <w:p w14:paraId="382543AA" w14:textId="074B8B9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15" w:type="dxa"/>
            <w:tcBorders>
              <w:top w:val="single" w:sz="4" w:space="0" w:color="auto"/>
              <w:left w:val="single" w:sz="4" w:space="0" w:color="auto"/>
              <w:bottom w:val="single" w:sz="4" w:space="0" w:color="auto"/>
              <w:right w:val="single" w:sz="4" w:space="0" w:color="auto"/>
            </w:tcBorders>
            <w:vAlign w:val="center"/>
          </w:tcPr>
          <w:p w14:paraId="08A19219" w14:textId="45178286"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72</w:t>
            </w:r>
          </w:p>
        </w:tc>
        <w:tc>
          <w:tcPr>
            <w:tcW w:w="615" w:type="dxa"/>
            <w:tcBorders>
              <w:top w:val="single" w:sz="4" w:space="0" w:color="auto"/>
              <w:left w:val="single" w:sz="4" w:space="0" w:color="auto"/>
              <w:bottom w:val="single" w:sz="4" w:space="0" w:color="auto"/>
              <w:right w:val="single" w:sz="4" w:space="0" w:color="auto"/>
            </w:tcBorders>
            <w:vAlign w:val="center"/>
          </w:tcPr>
          <w:p w14:paraId="396E8B8B" w14:textId="73A0738D"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74</w:t>
            </w:r>
          </w:p>
        </w:tc>
        <w:tc>
          <w:tcPr>
            <w:tcW w:w="615" w:type="dxa"/>
            <w:tcBorders>
              <w:top w:val="single" w:sz="4" w:space="0" w:color="auto"/>
              <w:left w:val="single" w:sz="4" w:space="0" w:color="auto"/>
              <w:bottom w:val="single" w:sz="4" w:space="0" w:color="auto"/>
              <w:right w:val="single" w:sz="4" w:space="0" w:color="auto"/>
            </w:tcBorders>
            <w:vAlign w:val="center"/>
          </w:tcPr>
          <w:p w14:paraId="60EC31C1" w14:textId="12616E5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76</w:t>
            </w:r>
          </w:p>
        </w:tc>
        <w:tc>
          <w:tcPr>
            <w:tcW w:w="675" w:type="dxa"/>
            <w:tcBorders>
              <w:top w:val="single" w:sz="4" w:space="0" w:color="auto"/>
              <w:left w:val="single" w:sz="4" w:space="0" w:color="auto"/>
              <w:bottom w:val="single" w:sz="4" w:space="0" w:color="auto"/>
              <w:right w:val="single" w:sz="4" w:space="0" w:color="auto"/>
            </w:tcBorders>
            <w:vAlign w:val="center"/>
          </w:tcPr>
          <w:p w14:paraId="603DA648" w14:textId="0DBAB91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78</w:t>
            </w:r>
          </w:p>
        </w:tc>
        <w:tc>
          <w:tcPr>
            <w:tcW w:w="896" w:type="dxa"/>
            <w:tcBorders>
              <w:top w:val="single" w:sz="4" w:space="0" w:color="auto"/>
              <w:left w:val="single" w:sz="4" w:space="0" w:color="auto"/>
              <w:bottom w:val="single" w:sz="4" w:space="0" w:color="auto"/>
              <w:right w:val="single" w:sz="4" w:space="0" w:color="auto"/>
            </w:tcBorders>
            <w:vAlign w:val="center"/>
          </w:tcPr>
          <w:p w14:paraId="38210AF2" w14:textId="25D16CBD"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962" w:type="dxa"/>
            <w:tcBorders>
              <w:top w:val="single" w:sz="4" w:space="0" w:color="auto"/>
              <w:left w:val="single" w:sz="4" w:space="0" w:color="auto"/>
              <w:bottom w:val="single" w:sz="4" w:space="0" w:color="auto"/>
              <w:right w:val="single" w:sz="4" w:space="0" w:color="auto"/>
            </w:tcBorders>
            <w:vAlign w:val="center"/>
            <w:hideMark/>
          </w:tcPr>
          <w:p w14:paraId="66ADCA3E"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34348EAE"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7AFE5BB9"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7B2F9EC1" w14:textId="77777777" w:rsidR="00AD48CD" w:rsidRPr="001A1E32" w:rsidRDefault="00AD48CD" w:rsidP="00AD48CD">
            <w:pPr>
              <w:jc w:val="both"/>
              <w:rPr>
                <w:b w:val="0"/>
                <w:noProof/>
                <w:sz w:val="16"/>
                <w:szCs w:val="16"/>
              </w:rPr>
            </w:pPr>
            <w:r w:rsidRPr="001A1E32">
              <w:rPr>
                <w:b w:val="0"/>
                <w:noProof/>
                <w:sz w:val="16"/>
                <w:szCs w:val="16"/>
              </w:rPr>
              <w:t>PG.2.1.4 Okulda bir eğitim ve öğretim yılında geleneksel çocuk oyunları alt başlığında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6CEA49EC" w14:textId="77764BCA"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847" w:type="dxa"/>
            <w:tcBorders>
              <w:top w:val="single" w:sz="4" w:space="0" w:color="auto"/>
              <w:left w:val="single" w:sz="4" w:space="0" w:color="auto"/>
              <w:bottom w:val="single" w:sz="4" w:space="0" w:color="auto"/>
              <w:right w:val="single" w:sz="4" w:space="0" w:color="auto"/>
            </w:tcBorders>
            <w:vAlign w:val="center"/>
          </w:tcPr>
          <w:p w14:paraId="7322CDA7" w14:textId="7C59403C"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17</w:t>
            </w:r>
          </w:p>
        </w:tc>
        <w:tc>
          <w:tcPr>
            <w:tcW w:w="615" w:type="dxa"/>
            <w:tcBorders>
              <w:top w:val="single" w:sz="4" w:space="0" w:color="auto"/>
              <w:left w:val="single" w:sz="4" w:space="0" w:color="auto"/>
              <w:bottom w:val="single" w:sz="4" w:space="0" w:color="auto"/>
              <w:right w:val="single" w:sz="4" w:space="0" w:color="auto"/>
            </w:tcBorders>
            <w:vAlign w:val="center"/>
          </w:tcPr>
          <w:p w14:paraId="193887AA" w14:textId="7D0B6C91"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19</w:t>
            </w:r>
          </w:p>
        </w:tc>
        <w:tc>
          <w:tcPr>
            <w:tcW w:w="615" w:type="dxa"/>
            <w:tcBorders>
              <w:top w:val="single" w:sz="4" w:space="0" w:color="auto"/>
              <w:left w:val="single" w:sz="4" w:space="0" w:color="auto"/>
              <w:bottom w:val="single" w:sz="4" w:space="0" w:color="auto"/>
              <w:right w:val="single" w:sz="4" w:space="0" w:color="auto"/>
            </w:tcBorders>
            <w:vAlign w:val="center"/>
          </w:tcPr>
          <w:p w14:paraId="28B9524F" w14:textId="4F24872C"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21</w:t>
            </w:r>
          </w:p>
        </w:tc>
        <w:tc>
          <w:tcPr>
            <w:tcW w:w="615" w:type="dxa"/>
            <w:tcBorders>
              <w:top w:val="single" w:sz="4" w:space="0" w:color="auto"/>
              <w:left w:val="single" w:sz="4" w:space="0" w:color="auto"/>
              <w:bottom w:val="single" w:sz="4" w:space="0" w:color="auto"/>
              <w:right w:val="single" w:sz="4" w:space="0" w:color="auto"/>
            </w:tcBorders>
            <w:vAlign w:val="center"/>
          </w:tcPr>
          <w:p w14:paraId="68977A76" w14:textId="28869A63"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23</w:t>
            </w:r>
          </w:p>
        </w:tc>
        <w:tc>
          <w:tcPr>
            <w:tcW w:w="675" w:type="dxa"/>
            <w:tcBorders>
              <w:top w:val="single" w:sz="4" w:space="0" w:color="auto"/>
              <w:left w:val="single" w:sz="4" w:space="0" w:color="auto"/>
              <w:bottom w:val="single" w:sz="4" w:space="0" w:color="auto"/>
              <w:right w:val="single" w:sz="4" w:space="0" w:color="auto"/>
            </w:tcBorders>
            <w:vAlign w:val="center"/>
          </w:tcPr>
          <w:p w14:paraId="1641F1F0" w14:textId="240036C4"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96" w:type="dxa"/>
            <w:tcBorders>
              <w:top w:val="single" w:sz="4" w:space="0" w:color="auto"/>
              <w:left w:val="single" w:sz="4" w:space="0" w:color="auto"/>
              <w:bottom w:val="single" w:sz="4" w:space="0" w:color="auto"/>
              <w:right w:val="single" w:sz="4" w:space="0" w:color="auto"/>
            </w:tcBorders>
            <w:vAlign w:val="center"/>
          </w:tcPr>
          <w:p w14:paraId="7AEB3B55" w14:textId="6F9C63F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27</w:t>
            </w:r>
          </w:p>
        </w:tc>
        <w:tc>
          <w:tcPr>
            <w:tcW w:w="962" w:type="dxa"/>
            <w:tcBorders>
              <w:top w:val="single" w:sz="4" w:space="0" w:color="auto"/>
              <w:left w:val="single" w:sz="4" w:space="0" w:color="auto"/>
              <w:bottom w:val="single" w:sz="4" w:space="0" w:color="auto"/>
              <w:right w:val="single" w:sz="4" w:space="0" w:color="auto"/>
            </w:tcBorders>
            <w:vAlign w:val="center"/>
            <w:hideMark/>
          </w:tcPr>
          <w:p w14:paraId="2D502018"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75EC0811"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1F80EA70"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0B11C99D" w14:textId="77777777" w:rsidR="00AD48CD" w:rsidRPr="001A1E32" w:rsidRDefault="00AD48CD" w:rsidP="00AD48CD">
            <w:pPr>
              <w:rPr>
                <w:noProof/>
                <w:sz w:val="16"/>
                <w:szCs w:val="16"/>
              </w:rPr>
            </w:pPr>
            <w:r w:rsidRPr="001A1E32">
              <w:rPr>
                <w:noProof/>
                <w:sz w:val="16"/>
                <w:szCs w:val="16"/>
              </w:rPr>
              <w:t>KOORDİNATÖR BİRİM</w:t>
            </w:r>
          </w:p>
        </w:tc>
        <w:tc>
          <w:tcPr>
            <w:tcW w:w="7110" w:type="dxa"/>
            <w:gridSpan w:val="9"/>
            <w:tcBorders>
              <w:top w:val="single" w:sz="4" w:space="0" w:color="auto"/>
              <w:left w:val="single" w:sz="4" w:space="0" w:color="auto"/>
              <w:bottom w:val="single" w:sz="4" w:space="0" w:color="auto"/>
              <w:right w:val="single" w:sz="4" w:space="0" w:color="auto"/>
            </w:tcBorders>
            <w:hideMark/>
          </w:tcPr>
          <w:p w14:paraId="447033D2"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1962A016"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2FAE9ACA" w14:textId="77777777" w:rsidR="00AD48CD" w:rsidRPr="001A1E32" w:rsidRDefault="00AD48CD" w:rsidP="00AD48CD">
            <w:pPr>
              <w:rPr>
                <w:noProof/>
                <w:sz w:val="16"/>
                <w:szCs w:val="16"/>
              </w:rPr>
            </w:pPr>
            <w:r w:rsidRPr="001A1E32">
              <w:rPr>
                <w:noProof/>
                <w:sz w:val="16"/>
                <w:szCs w:val="16"/>
              </w:rPr>
              <w:t>İŞ BİRLİĞİ YAPILACAK BİRİM(LER)</w:t>
            </w:r>
          </w:p>
        </w:tc>
        <w:tc>
          <w:tcPr>
            <w:tcW w:w="7110" w:type="dxa"/>
            <w:gridSpan w:val="9"/>
            <w:tcBorders>
              <w:top w:val="single" w:sz="4" w:space="0" w:color="auto"/>
              <w:left w:val="single" w:sz="4" w:space="0" w:color="auto"/>
              <w:bottom w:val="single" w:sz="4" w:space="0" w:color="auto"/>
              <w:right w:val="single" w:sz="4" w:space="0" w:color="auto"/>
            </w:tcBorders>
            <w:hideMark/>
          </w:tcPr>
          <w:p w14:paraId="5874F187"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 Aile Birliği</w:t>
            </w:r>
          </w:p>
        </w:tc>
      </w:tr>
      <w:tr w:rsidR="00AD48CD" w:rsidRPr="001A1E32" w14:paraId="0271245E"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77A42FE0" w14:textId="77777777" w:rsidR="00AD48CD" w:rsidRPr="001A1E32" w:rsidRDefault="00AD48CD" w:rsidP="00AD48CD">
            <w:pPr>
              <w:rPr>
                <w:noProof/>
                <w:sz w:val="16"/>
                <w:szCs w:val="16"/>
              </w:rPr>
            </w:pPr>
            <w:r w:rsidRPr="001A1E32">
              <w:rPr>
                <w:noProof/>
                <w:sz w:val="16"/>
                <w:szCs w:val="16"/>
              </w:rPr>
              <w:t>RİSKLER</w:t>
            </w:r>
          </w:p>
        </w:tc>
        <w:tc>
          <w:tcPr>
            <w:tcW w:w="7110" w:type="dxa"/>
            <w:gridSpan w:val="9"/>
            <w:tcBorders>
              <w:top w:val="single" w:sz="4" w:space="0" w:color="auto"/>
              <w:left w:val="single" w:sz="4" w:space="0" w:color="auto"/>
              <w:bottom w:val="single" w:sz="4" w:space="0" w:color="auto"/>
              <w:right w:val="single" w:sz="4" w:space="0" w:color="auto"/>
            </w:tcBorders>
            <w:hideMark/>
          </w:tcPr>
          <w:p w14:paraId="70CD93F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Etkinlikler için maddi destek ve işbirliği sağlanamaması</w:t>
            </w:r>
          </w:p>
          <w:p w14:paraId="19B1703A"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bahçelerinin genellikle betonarme zeminden oluşması</w:t>
            </w:r>
          </w:p>
          <w:p w14:paraId="472B154C"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İlçeler arasında mevcut mesafenin uzak olması</w:t>
            </w:r>
          </w:p>
          <w:p w14:paraId="5ADCCF3D"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çalışmaların belirli (odak) hedef kitleye yönelik hazırlanmaması, geneli kapsaması</w:t>
            </w:r>
          </w:p>
          <w:p w14:paraId="64072DB3"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Re’sen uygulanan tekrar niteliğindeki proje çalışmaları</w:t>
            </w:r>
          </w:p>
        </w:tc>
      </w:tr>
      <w:tr w:rsidR="00AD48CD" w:rsidRPr="001A1E32" w14:paraId="33D35C9A"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498CD2AF" w14:textId="77777777" w:rsidR="00AD48CD" w:rsidRPr="001A1E32" w:rsidRDefault="00AD48CD" w:rsidP="00AD48CD">
            <w:pPr>
              <w:rPr>
                <w:noProof/>
                <w:sz w:val="16"/>
                <w:szCs w:val="16"/>
              </w:rPr>
            </w:pPr>
            <w:r w:rsidRPr="001A1E32">
              <w:rPr>
                <w:noProof/>
                <w:sz w:val="16"/>
                <w:szCs w:val="16"/>
              </w:rPr>
              <w:t>STRATEJİLER</w:t>
            </w:r>
          </w:p>
        </w:tc>
        <w:tc>
          <w:tcPr>
            <w:tcW w:w="7110" w:type="dxa"/>
            <w:gridSpan w:val="9"/>
            <w:tcBorders>
              <w:top w:val="single" w:sz="4" w:space="0" w:color="auto"/>
              <w:left w:val="single" w:sz="4" w:space="0" w:color="auto"/>
              <w:bottom w:val="single" w:sz="4" w:space="0" w:color="auto"/>
              <w:right w:val="single" w:sz="4" w:space="0" w:color="auto"/>
            </w:tcBorders>
            <w:hideMark/>
          </w:tcPr>
          <w:p w14:paraId="3A7B67AE"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S1 Her bir öğrencinin bir kulüp faaliyetinde aktif olarak yer alması sağlanarak kulüp faaliyetlerinin etkinliği artırılacaktır.</w:t>
            </w:r>
          </w:p>
          <w:p w14:paraId="2B456277"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1FDF4A6C"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S3 Okul bünyesinde yarışmalar düzenlenecektir.</w:t>
            </w:r>
          </w:p>
          <w:p w14:paraId="5436C6E2"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S4 Diğer kurum ve kuruluşlarla iş birliği içerisinde yürütülen bilimsel, sosyal, kültürel, sanatsal ve sportif alanlardaki faaliyetler artırılacaktır.</w:t>
            </w:r>
          </w:p>
          <w:p w14:paraId="5478A80A"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S5 Öğrenci seviyesi ve öğretim programı kazanımlarına uygun olarak geleneksel çocuk oyunları ders içi etkinliklerde kullanılacaktır.</w:t>
            </w:r>
          </w:p>
        </w:tc>
      </w:tr>
      <w:tr w:rsidR="00AD48CD" w:rsidRPr="001A1E32" w14:paraId="29CF4DC9"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4E945909" w14:textId="77777777" w:rsidR="00AD48CD" w:rsidRPr="001A1E32" w:rsidRDefault="00AD48CD" w:rsidP="00AD48CD">
            <w:pPr>
              <w:rPr>
                <w:noProof/>
                <w:sz w:val="16"/>
                <w:szCs w:val="16"/>
              </w:rPr>
            </w:pPr>
            <w:r w:rsidRPr="001A1E32">
              <w:rPr>
                <w:noProof/>
                <w:sz w:val="16"/>
                <w:szCs w:val="16"/>
              </w:rPr>
              <w:t>MALİYET TAHMİNİ</w:t>
            </w:r>
          </w:p>
        </w:tc>
        <w:tc>
          <w:tcPr>
            <w:tcW w:w="7110" w:type="dxa"/>
            <w:gridSpan w:val="9"/>
            <w:tcBorders>
              <w:top w:val="single" w:sz="4" w:space="0" w:color="auto"/>
              <w:left w:val="single" w:sz="4" w:space="0" w:color="auto"/>
              <w:bottom w:val="single" w:sz="4" w:space="0" w:color="auto"/>
              <w:right w:val="single" w:sz="4" w:space="0" w:color="auto"/>
            </w:tcBorders>
            <w:hideMark/>
          </w:tcPr>
          <w:p w14:paraId="2C2886FC"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40000</w:t>
            </w:r>
          </w:p>
        </w:tc>
      </w:tr>
      <w:tr w:rsidR="00AD48CD" w:rsidRPr="001A1E32" w14:paraId="7B137B3A"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10E7E280" w14:textId="77777777" w:rsidR="00AD48CD" w:rsidRPr="001A1E32" w:rsidRDefault="00AD48CD" w:rsidP="00AD48CD">
            <w:pPr>
              <w:rPr>
                <w:noProof/>
                <w:sz w:val="16"/>
                <w:szCs w:val="16"/>
              </w:rPr>
            </w:pPr>
            <w:r w:rsidRPr="001A1E32">
              <w:rPr>
                <w:noProof/>
                <w:sz w:val="16"/>
                <w:szCs w:val="16"/>
              </w:rPr>
              <w:t>TESPİTLER</w:t>
            </w:r>
          </w:p>
        </w:tc>
        <w:tc>
          <w:tcPr>
            <w:tcW w:w="7110" w:type="dxa"/>
            <w:gridSpan w:val="9"/>
            <w:tcBorders>
              <w:top w:val="single" w:sz="4" w:space="0" w:color="auto"/>
              <w:left w:val="single" w:sz="4" w:space="0" w:color="auto"/>
              <w:bottom w:val="single" w:sz="4" w:space="0" w:color="auto"/>
              <w:right w:val="single" w:sz="4" w:space="0" w:color="auto"/>
            </w:tcBorders>
            <w:hideMark/>
          </w:tcPr>
          <w:p w14:paraId="2AE9111B"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ve materyal gereksinimi bulunmaktadır.</w:t>
            </w:r>
          </w:p>
          <w:p w14:paraId="4A42130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Niteliksel açıdan işbirliği yapılacak kurum sayısı yeterli değildir.</w:t>
            </w:r>
          </w:p>
          <w:p w14:paraId="63E09B54"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Belirlenmiş programı olan ve süreç odaklı ve ulusal veya uluslararası çalışmalara yeterli düzeyde katılımcı sağlanamamaktadır.</w:t>
            </w:r>
          </w:p>
          <w:p w14:paraId="3AB3D0AA"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Yürütülen her çalışma “proje” olarak adlandırılmakta, önyargılara sebep olmaktadır.</w:t>
            </w:r>
          </w:p>
          <w:p w14:paraId="1F58D9DC"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Proje tabanlı çalışmaların çoğunluğu odak hedef kitleye hitap etmemekte, tüm gurupları kapsamaktadır.</w:t>
            </w:r>
          </w:p>
          <w:p w14:paraId="2EAA8711"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Okullarda yürütülen çalışmalara benzerliği bulunan ve re’sen yürütülen proje çalışmaları tekrar niteliğinde olduğundan emek ve zaman kaybına neden olmakta, proje çalışmalarına katılımda gönüllülüğü azaltmaktadır.</w:t>
            </w:r>
          </w:p>
          <w:p w14:paraId="5F0C6F37"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Bakanlık, il, ilçe düzeyinde uygulanan proje tabanlı çalışmaların çoğunluğunun “ihtiyaç analizi” yapılmaksızın uygulanması, proje çalışmaları sonucunda “etki analizi” yapılmaması</w:t>
            </w:r>
          </w:p>
        </w:tc>
      </w:tr>
      <w:tr w:rsidR="00AD48CD" w:rsidRPr="001A1E32" w14:paraId="704B9E21"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356B4FA4" w14:textId="77777777" w:rsidR="00AD48CD" w:rsidRPr="001A1E32" w:rsidRDefault="00AD48CD" w:rsidP="00AD48CD">
            <w:pPr>
              <w:rPr>
                <w:noProof/>
                <w:sz w:val="16"/>
                <w:szCs w:val="16"/>
              </w:rPr>
            </w:pPr>
            <w:r w:rsidRPr="001A1E32">
              <w:rPr>
                <w:noProof/>
                <w:sz w:val="16"/>
                <w:szCs w:val="16"/>
              </w:rPr>
              <w:t>İHTİYAÇLAR</w:t>
            </w:r>
          </w:p>
        </w:tc>
        <w:tc>
          <w:tcPr>
            <w:tcW w:w="7110" w:type="dxa"/>
            <w:gridSpan w:val="9"/>
            <w:tcBorders>
              <w:top w:val="single" w:sz="4" w:space="0" w:color="auto"/>
              <w:left w:val="single" w:sz="4" w:space="0" w:color="auto"/>
              <w:bottom w:val="single" w:sz="4" w:space="0" w:color="auto"/>
              <w:right w:val="single" w:sz="4" w:space="0" w:color="auto"/>
            </w:tcBorders>
            <w:hideMark/>
          </w:tcPr>
          <w:p w14:paraId="70DB0BE2"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sağlanması</w:t>
            </w:r>
          </w:p>
          <w:p w14:paraId="1E63DDFB"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çalışmalardan önce ihtiyaç analizi, çalışma sonrasında etki analizi yapılması</w:t>
            </w:r>
          </w:p>
          <w:p w14:paraId="7847A9D7"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çalışması katılımcılarının, çalışmalar öncesinde hazırlık, amaç-hedef belirleme stratejileri, risk değerlendirmesi, uygulama, izleme-değerlendirme vb. süreçler ve ilgili kavramlar hakkında bilgi edinmesi</w:t>
            </w:r>
          </w:p>
        </w:tc>
      </w:tr>
    </w:tbl>
    <w:p w14:paraId="1FFE501A"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F650BD" w:rsidRPr="001A1E32" w14:paraId="3182D0B3"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A53AF83" w14:textId="77777777" w:rsidR="00F650BD" w:rsidRPr="001A1E32" w:rsidRDefault="00F650BD" w:rsidP="003641B1">
            <w:pPr>
              <w:jc w:val="right"/>
              <w:rPr>
                <w:noProof/>
                <w:sz w:val="16"/>
                <w:szCs w:val="16"/>
              </w:rPr>
            </w:pPr>
            <w:r w:rsidRPr="001A1E32">
              <w:rPr>
                <w:noProof/>
                <w:sz w:val="16"/>
                <w:szCs w:val="16"/>
              </w:rPr>
              <w:lastRenderedPageBreak/>
              <w:t>AMAÇ (A3)</w:t>
            </w:r>
          </w:p>
        </w:tc>
        <w:tc>
          <w:tcPr>
            <w:tcW w:w="6427" w:type="dxa"/>
            <w:gridSpan w:val="9"/>
            <w:tcBorders>
              <w:top w:val="single" w:sz="4" w:space="0" w:color="auto"/>
              <w:left w:val="single" w:sz="4" w:space="0" w:color="auto"/>
              <w:bottom w:val="single" w:sz="4" w:space="0" w:color="auto"/>
              <w:right w:val="single" w:sz="4" w:space="0" w:color="auto"/>
            </w:tcBorders>
            <w:hideMark/>
          </w:tcPr>
          <w:p w14:paraId="77812C06" w14:textId="77777777" w:rsidR="00F650BD" w:rsidRPr="001A1E32" w:rsidRDefault="00F650BD" w:rsidP="003641B1">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sidRPr="00491CBF">
              <w:rPr>
                <w:sz w:val="16"/>
                <w:szCs w:val="20"/>
              </w:rPr>
              <w:t>Öğrencilere medeniyetimizin ve insanlığın ortak değerleriyle çağın gereklerine uygun bilgi, beceri, tutum ve davranışlar kazandırılacaktır.</w:t>
            </w:r>
          </w:p>
        </w:tc>
      </w:tr>
      <w:tr w:rsidR="00F650BD" w:rsidRPr="001A1E32" w14:paraId="214AB18E"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28D39E0" w14:textId="77777777" w:rsidR="00F650BD" w:rsidRPr="001A1E32" w:rsidRDefault="00F650BD" w:rsidP="003641B1">
            <w:pPr>
              <w:jc w:val="right"/>
              <w:rPr>
                <w:noProof/>
                <w:sz w:val="16"/>
                <w:szCs w:val="16"/>
              </w:rPr>
            </w:pPr>
            <w:r w:rsidRPr="001A1E32">
              <w:rPr>
                <w:noProof/>
                <w:sz w:val="16"/>
                <w:szCs w:val="16"/>
              </w:rPr>
              <w:t>HEDEF (H3.1)</w:t>
            </w:r>
          </w:p>
        </w:tc>
        <w:tc>
          <w:tcPr>
            <w:tcW w:w="6427" w:type="dxa"/>
            <w:gridSpan w:val="9"/>
            <w:tcBorders>
              <w:top w:val="single" w:sz="4" w:space="0" w:color="auto"/>
              <w:left w:val="single" w:sz="4" w:space="0" w:color="auto"/>
              <w:bottom w:val="single" w:sz="4" w:space="0" w:color="auto"/>
              <w:right w:val="single" w:sz="4" w:space="0" w:color="auto"/>
            </w:tcBorders>
            <w:hideMark/>
          </w:tcPr>
          <w:p w14:paraId="7EF1E77D"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491CBF">
              <w:rPr>
                <w:noProof/>
                <w:sz w:val="16"/>
                <w:szCs w:val="16"/>
              </w:rPr>
              <w:t>Öğrencilere evrensel değerler, sağlıklı yaşam ve çevre bilinci duyarlılığı kazandırılacaktır.</w:t>
            </w:r>
          </w:p>
        </w:tc>
      </w:tr>
      <w:tr w:rsidR="00F650BD" w:rsidRPr="001A1E32" w14:paraId="4600090C"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98A6AD4" w14:textId="77777777" w:rsidR="00F650BD" w:rsidRPr="001A1E32" w:rsidRDefault="00F650BD" w:rsidP="003641B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5E31237A"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1E2ADEB5"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6DAE81F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5ABDEEF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4385B07B"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7AD0395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2134DCE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040C68F6"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6B23585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2A5246F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0A67E150" w14:textId="77777777" w:rsidR="00AD48CD" w:rsidRPr="001A1E32" w:rsidRDefault="00AD48CD" w:rsidP="00AD48CD">
            <w:pPr>
              <w:jc w:val="both"/>
              <w:rPr>
                <w:b w:val="0"/>
                <w:noProof/>
                <w:sz w:val="16"/>
                <w:szCs w:val="16"/>
              </w:rPr>
            </w:pPr>
            <w:r w:rsidRPr="001A1E32">
              <w:rPr>
                <w:b w:val="0"/>
                <w:noProof/>
                <w:sz w:val="16"/>
                <w:szCs w:val="16"/>
              </w:rPr>
              <w:t xml:space="preserve">PG.3.1.1 Sağlıklı ve dengeli beslenme ile ilgili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4E3B6645" w14:textId="2D5E9EF7" w:rsidR="00AD48CD" w:rsidRPr="00A0051A" w:rsidRDefault="00A0051A" w:rsidP="00AD48CD">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Pr>
                <w:noProof/>
                <w:color w:val="000000" w:themeColor="text1"/>
                <w:sz w:val="16"/>
                <w:szCs w:val="16"/>
              </w:rPr>
              <w:t>8</w:t>
            </w:r>
            <w:r w:rsidR="00AD48CD" w:rsidRPr="00A0051A">
              <w:rPr>
                <w:noProof/>
                <w:color w:val="000000" w:themeColor="text1"/>
                <w:sz w:val="16"/>
                <w:szCs w:val="16"/>
              </w:rPr>
              <w:t>0</w:t>
            </w:r>
          </w:p>
        </w:tc>
        <w:tc>
          <w:tcPr>
            <w:tcW w:w="848" w:type="dxa"/>
            <w:tcBorders>
              <w:top w:val="single" w:sz="4" w:space="0" w:color="auto"/>
              <w:left w:val="single" w:sz="4" w:space="0" w:color="auto"/>
              <w:bottom w:val="single" w:sz="4" w:space="0" w:color="auto"/>
              <w:right w:val="single" w:sz="4" w:space="0" w:color="auto"/>
            </w:tcBorders>
            <w:vAlign w:val="center"/>
          </w:tcPr>
          <w:p w14:paraId="57CF4559" w14:textId="34A82EB4" w:rsidR="00AD48CD" w:rsidRPr="00A0051A"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sidRPr="00A0051A">
              <w:rPr>
                <w:noProof/>
                <w:color w:val="000000" w:themeColor="text1"/>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5A450D5" w14:textId="33146F88" w:rsidR="00AD48CD" w:rsidRPr="00A0051A"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sidRPr="00A0051A">
              <w:rPr>
                <w:noProof/>
                <w:color w:val="000000" w:themeColor="text1"/>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BBDCBA0" w14:textId="32077A77" w:rsidR="00AD48CD" w:rsidRPr="00A0051A"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sidRPr="00A0051A">
              <w:rPr>
                <w:noProof/>
                <w:color w:val="000000" w:themeColor="text1"/>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B39A792" w14:textId="63F1FAB3" w:rsidR="00AD48CD" w:rsidRPr="00A0051A"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sidRPr="00A0051A">
              <w:rPr>
                <w:noProof/>
                <w:color w:val="000000" w:themeColor="text1"/>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DDE5BD6" w14:textId="552B8C34" w:rsidR="00AD48CD" w:rsidRPr="00A0051A"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sidRPr="00A0051A">
              <w:rPr>
                <w:noProof/>
                <w:color w:val="000000" w:themeColor="text1"/>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56760BBD" w14:textId="02AE854E" w:rsidR="00AD48CD" w:rsidRPr="00A0051A"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sidRPr="00A0051A">
              <w:rPr>
                <w:noProof/>
                <w:color w:val="000000" w:themeColor="text1"/>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09AD3A30" w14:textId="77777777" w:rsidR="00AD48CD" w:rsidRPr="00A0051A"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sidRPr="00A0051A">
              <w:rPr>
                <w:noProof/>
                <w:color w:val="000000" w:themeColor="text1"/>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559E05D3" w14:textId="77777777" w:rsidR="00AD48CD" w:rsidRPr="00A0051A"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sidRPr="00A0051A">
              <w:rPr>
                <w:noProof/>
                <w:color w:val="000000" w:themeColor="text1"/>
                <w:sz w:val="16"/>
                <w:szCs w:val="16"/>
              </w:rPr>
              <w:t>6 AY</w:t>
            </w:r>
          </w:p>
        </w:tc>
      </w:tr>
      <w:tr w:rsidR="00AD48CD" w:rsidRPr="001A1E32" w14:paraId="1D9EB9C7"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31787CD8" w14:textId="68329654" w:rsidR="00AD48CD" w:rsidRPr="001A1E32" w:rsidRDefault="00392B68" w:rsidP="00AD48CD">
            <w:pPr>
              <w:jc w:val="both"/>
              <w:rPr>
                <w:b w:val="0"/>
                <w:noProof/>
                <w:sz w:val="16"/>
                <w:szCs w:val="16"/>
              </w:rPr>
            </w:pPr>
            <w:r>
              <w:rPr>
                <w:b w:val="0"/>
                <w:noProof/>
                <w:sz w:val="16"/>
                <w:szCs w:val="16"/>
              </w:rPr>
              <w:t>PG.3.1.2 Çevre bilinci</w:t>
            </w:r>
            <w:r w:rsidR="00AD48CD">
              <w:rPr>
                <w:b w:val="0"/>
                <w:noProof/>
                <w:sz w:val="16"/>
                <w:szCs w:val="16"/>
              </w:rPr>
              <w:t xml:space="preserve">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765A3685" w14:textId="140964B8" w:rsidR="00AD48CD" w:rsidRPr="00A0051A" w:rsidRDefault="00A0051A"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Pr>
                <w:noProof/>
                <w:color w:val="000000" w:themeColor="text1"/>
                <w:sz w:val="16"/>
                <w:szCs w:val="16"/>
              </w:rPr>
              <w:t>8</w:t>
            </w:r>
            <w:r w:rsidR="00AD48CD" w:rsidRPr="00A0051A">
              <w:rPr>
                <w:noProof/>
                <w:color w:val="000000" w:themeColor="text1"/>
                <w:sz w:val="16"/>
                <w:szCs w:val="16"/>
              </w:rPr>
              <w:t>0</w:t>
            </w:r>
          </w:p>
        </w:tc>
        <w:tc>
          <w:tcPr>
            <w:tcW w:w="848" w:type="dxa"/>
            <w:tcBorders>
              <w:top w:val="single" w:sz="4" w:space="0" w:color="auto"/>
              <w:left w:val="single" w:sz="4" w:space="0" w:color="auto"/>
              <w:bottom w:val="single" w:sz="4" w:space="0" w:color="auto"/>
              <w:right w:val="single" w:sz="4" w:space="0" w:color="auto"/>
            </w:tcBorders>
            <w:vAlign w:val="center"/>
          </w:tcPr>
          <w:p w14:paraId="7DEA742A" w14:textId="3F2DEA08" w:rsidR="00AD48CD" w:rsidRPr="00A0051A"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sidRPr="00A0051A">
              <w:rPr>
                <w:noProof/>
                <w:color w:val="000000" w:themeColor="text1"/>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677662C" w14:textId="5F780AB3" w:rsidR="00AD48CD" w:rsidRPr="00A0051A"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sidRPr="00A0051A">
              <w:rPr>
                <w:noProof/>
                <w:color w:val="000000" w:themeColor="text1"/>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D9763A6" w14:textId="1B3F4E0B" w:rsidR="00AD48CD" w:rsidRPr="00A0051A"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sidRPr="00A0051A">
              <w:rPr>
                <w:noProof/>
                <w:color w:val="000000" w:themeColor="text1"/>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3D6C3F3" w14:textId="66A1CDBE" w:rsidR="00AD48CD" w:rsidRPr="00A0051A"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sidRPr="00A0051A">
              <w:rPr>
                <w:noProof/>
                <w:color w:val="000000" w:themeColor="text1"/>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12829A8" w14:textId="685ED261" w:rsidR="00AD48CD" w:rsidRPr="00A0051A"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sidRPr="00A0051A">
              <w:rPr>
                <w:noProof/>
                <w:color w:val="000000" w:themeColor="text1"/>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CD2C67C" w14:textId="18B9C3B5" w:rsidR="00AD48CD" w:rsidRPr="00A0051A"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sidRPr="00A0051A">
              <w:rPr>
                <w:noProof/>
                <w:color w:val="000000" w:themeColor="text1"/>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14:paraId="5D153C37" w14:textId="77777777" w:rsidR="00AD48CD" w:rsidRPr="00A0051A"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sidRPr="00A0051A">
              <w:rPr>
                <w:noProof/>
                <w:color w:val="000000" w:themeColor="text1"/>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12B3FA87" w14:textId="77777777" w:rsidR="00AD48CD" w:rsidRPr="00A0051A"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sidRPr="00A0051A">
              <w:rPr>
                <w:noProof/>
                <w:color w:val="000000" w:themeColor="text1"/>
                <w:sz w:val="16"/>
                <w:szCs w:val="16"/>
              </w:rPr>
              <w:t>6 AY</w:t>
            </w:r>
          </w:p>
        </w:tc>
      </w:tr>
      <w:tr w:rsidR="00AD48CD" w:rsidRPr="001A1E32" w14:paraId="4D2CD899"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D49CBA0" w14:textId="77777777" w:rsidR="00AD48CD" w:rsidRPr="001A1E32" w:rsidRDefault="00AD48CD" w:rsidP="00AD48CD">
            <w:pPr>
              <w:jc w:val="both"/>
              <w:rPr>
                <w:b w:val="0"/>
                <w:noProof/>
                <w:sz w:val="16"/>
                <w:szCs w:val="16"/>
              </w:rPr>
            </w:pPr>
            <w:r w:rsidRPr="001A1E32">
              <w:rPr>
                <w:b w:val="0"/>
                <w:noProof/>
                <w:sz w:val="16"/>
                <w:szCs w:val="16"/>
              </w:rPr>
              <w:t xml:space="preserve">PG.3.1.3 </w:t>
            </w:r>
            <w:r>
              <w:rPr>
                <w:b w:val="0"/>
                <w:noProof/>
                <w:sz w:val="16"/>
                <w:szCs w:val="16"/>
              </w:rPr>
              <w:t>Nezaket kuralları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4315AC24" w14:textId="385AD895" w:rsidR="00AD48CD" w:rsidRPr="00A0051A" w:rsidRDefault="00A0051A" w:rsidP="00AD48CD">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Pr>
                <w:noProof/>
                <w:color w:val="000000" w:themeColor="text1"/>
                <w:sz w:val="16"/>
                <w:szCs w:val="16"/>
              </w:rPr>
              <w:t>8</w:t>
            </w:r>
            <w:r w:rsidR="00AD48CD" w:rsidRPr="00A0051A">
              <w:rPr>
                <w:noProof/>
                <w:color w:val="000000" w:themeColor="text1"/>
                <w:sz w:val="16"/>
                <w:szCs w:val="16"/>
              </w:rPr>
              <w:t>0</w:t>
            </w:r>
          </w:p>
        </w:tc>
        <w:tc>
          <w:tcPr>
            <w:tcW w:w="848" w:type="dxa"/>
            <w:tcBorders>
              <w:top w:val="single" w:sz="4" w:space="0" w:color="auto"/>
              <w:left w:val="single" w:sz="4" w:space="0" w:color="auto"/>
              <w:bottom w:val="single" w:sz="4" w:space="0" w:color="auto"/>
              <w:right w:val="single" w:sz="4" w:space="0" w:color="auto"/>
            </w:tcBorders>
            <w:vAlign w:val="center"/>
          </w:tcPr>
          <w:p w14:paraId="3179B406" w14:textId="7162208E" w:rsidR="00AD48CD" w:rsidRPr="00A0051A"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sidRPr="00A0051A">
              <w:rPr>
                <w:noProof/>
                <w:color w:val="000000" w:themeColor="text1"/>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4FC26F1" w14:textId="5C87DA3A" w:rsidR="00AD48CD" w:rsidRPr="00A0051A"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sidRPr="00A0051A">
              <w:rPr>
                <w:noProof/>
                <w:color w:val="000000" w:themeColor="text1"/>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86EC071" w14:textId="62CBB99C" w:rsidR="00AD48CD" w:rsidRPr="00A0051A"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sidRPr="00A0051A">
              <w:rPr>
                <w:noProof/>
                <w:color w:val="000000" w:themeColor="text1"/>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BD9A789" w14:textId="3C9C8E02" w:rsidR="00AD48CD" w:rsidRPr="00A0051A"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sidRPr="00A0051A">
              <w:rPr>
                <w:noProof/>
                <w:color w:val="000000" w:themeColor="text1"/>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7FD0F9A" w14:textId="5D00B1A0" w:rsidR="00AD48CD" w:rsidRPr="00A0051A"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sidRPr="00A0051A">
              <w:rPr>
                <w:noProof/>
                <w:color w:val="000000" w:themeColor="text1"/>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24C892C" w14:textId="7EAB2B3A" w:rsidR="00AD48CD" w:rsidRPr="00A0051A"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sidRPr="00A0051A">
              <w:rPr>
                <w:noProof/>
                <w:color w:val="000000" w:themeColor="text1"/>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14:paraId="0D372B23" w14:textId="77777777" w:rsidR="00AD48CD" w:rsidRPr="00A0051A"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sidRPr="00A0051A">
              <w:rPr>
                <w:noProof/>
                <w:color w:val="000000" w:themeColor="text1"/>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187EA280" w14:textId="77777777" w:rsidR="00AD48CD" w:rsidRPr="00A0051A"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sidRPr="00A0051A">
              <w:rPr>
                <w:noProof/>
                <w:color w:val="000000" w:themeColor="text1"/>
                <w:sz w:val="16"/>
                <w:szCs w:val="16"/>
              </w:rPr>
              <w:t>6 AY</w:t>
            </w:r>
          </w:p>
        </w:tc>
      </w:tr>
      <w:tr w:rsidR="00AD48CD" w:rsidRPr="001A1E32" w14:paraId="16399B0D"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4C7E4617" w14:textId="77777777" w:rsidR="00AD48CD" w:rsidRPr="001A1E32" w:rsidRDefault="00AD48CD" w:rsidP="00AD48CD">
            <w:pPr>
              <w:jc w:val="both"/>
              <w:rPr>
                <w:b w:val="0"/>
                <w:noProof/>
                <w:sz w:val="16"/>
                <w:szCs w:val="16"/>
              </w:rPr>
            </w:pPr>
            <w:r w:rsidRPr="001A1E32">
              <w:rPr>
                <w:b w:val="0"/>
                <w:noProof/>
                <w:sz w:val="16"/>
                <w:szCs w:val="16"/>
              </w:rPr>
              <w:t xml:space="preserve">PG 3.1.4 Akran zorbalığı ve siber zorbalıkla ilgili konularda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2353B866" w14:textId="29C05DC4" w:rsidR="00AD48CD" w:rsidRPr="00A0051A" w:rsidRDefault="00A0051A"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Pr>
                <w:noProof/>
                <w:color w:val="000000" w:themeColor="text1"/>
                <w:sz w:val="16"/>
                <w:szCs w:val="16"/>
              </w:rPr>
              <w:t>12</w:t>
            </w:r>
            <w:r w:rsidR="00AD48CD" w:rsidRPr="00A0051A">
              <w:rPr>
                <w:noProof/>
                <w:color w:val="000000" w:themeColor="text1"/>
                <w:sz w:val="16"/>
                <w:szCs w:val="16"/>
              </w:rPr>
              <w:t>0</w:t>
            </w:r>
          </w:p>
        </w:tc>
        <w:tc>
          <w:tcPr>
            <w:tcW w:w="848" w:type="dxa"/>
            <w:tcBorders>
              <w:top w:val="single" w:sz="4" w:space="0" w:color="auto"/>
              <w:left w:val="single" w:sz="4" w:space="0" w:color="auto"/>
              <w:bottom w:val="single" w:sz="4" w:space="0" w:color="auto"/>
              <w:right w:val="single" w:sz="4" w:space="0" w:color="auto"/>
            </w:tcBorders>
            <w:vAlign w:val="center"/>
          </w:tcPr>
          <w:p w14:paraId="5DD5E4F0" w14:textId="107F74E8" w:rsidR="00AD48CD" w:rsidRPr="00A0051A"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sidRPr="00A0051A">
              <w:rPr>
                <w:noProof/>
                <w:color w:val="000000" w:themeColor="text1"/>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1BCBAC1" w14:textId="04B4A414" w:rsidR="00AD48CD" w:rsidRPr="00A0051A"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sidRPr="00A0051A">
              <w:rPr>
                <w:noProof/>
                <w:color w:val="000000" w:themeColor="text1"/>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05569B5" w14:textId="210744CC" w:rsidR="00AD48CD" w:rsidRPr="00A0051A"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sidRPr="00A0051A">
              <w:rPr>
                <w:noProof/>
                <w:color w:val="000000" w:themeColor="text1"/>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7C53EAA" w14:textId="2EE6FC0F" w:rsidR="00AD48CD" w:rsidRPr="00A0051A"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sidRPr="00A0051A">
              <w:rPr>
                <w:noProof/>
                <w:color w:val="000000" w:themeColor="text1"/>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501C79E" w14:textId="6E609CE5" w:rsidR="00AD48CD" w:rsidRPr="00A0051A"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sidRPr="00A0051A">
              <w:rPr>
                <w:noProof/>
                <w:color w:val="000000" w:themeColor="text1"/>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053B34B" w14:textId="0B6FE80B" w:rsidR="00AD48CD" w:rsidRPr="00A0051A"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sidRPr="00A0051A">
              <w:rPr>
                <w:noProof/>
                <w:color w:val="000000" w:themeColor="text1"/>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1612153F" w14:textId="77777777" w:rsidR="00AD48CD" w:rsidRPr="00A0051A"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sidRPr="00A0051A">
              <w:rPr>
                <w:noProof/>
                <w:color w:val="000000" w:themeColor="text1"/>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4EC5D2ED" w14:textId="77777777" w:rsidR="00AD48CD" w:rsidRPr="00A0051A"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sidRPr="00A0051A">
              <w:rPr>
                <w:noProof/>
                <w:color w:val="000000" w:themeColor="text1"/>
                <w:sz w:val="16"/>
                <w:szCs w:val="16"/>
              </w:rPr>
              <w:t>6 AY</w:t>
            </w:r>
          </w:p>
        </w:tc>
      </w:tr>
      <w:tr w:rsidR="00AD48CD" w:rsidRPr="001A1E32" w14:paraId="440B2069"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AFE0A1B"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3ED6731E" w14:textId="77777777" w:rsidR="00AD48CD" w:rsidRPr="00A0051A" w:rsidRDefault="00AD48CD" w:rsidP="00AD48CD">
            <w:pPr>
              <w:jc w:val="both"/>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sidRPr="00A0051A">
              <w:rPr>
                <w:noProof/>
                <w:color w:val="000000" w:themeColor="text1"/>
                <w:sz w:val="16"/>
                <w:szCs w:val="16"/>
              </w:rPr>
              <w:t>Öğretmenler Kurulu</w:t>
            </w:r>
          </w:p>
        </w:tc>
      </w:tr>
      <w:tr w:rsidR="00AD48CD" w:rsidRPr="001A1E32" w14:paraId="7DA65443"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9E7462A"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387BBA49"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Zümre Öğretmenler Kurulu</w:t>
            </w:r>
          </w:p>
        </w:tc>
      </w:tr>
      <w:tr w:rsidR="00AD48CD" w:rsidRPr="001A1E32" w14:paraId="0E8391B0"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0FB950F" w14:textId="77777777"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E925110"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Ebeveyn tutumlarının destekleyici nitelikte olmaması</w:t>
            </w:r>
          </w:p>
          <w:p w14:paraId="4E3CD350"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Dijital çevresel uyaranlar, dijital bağımlılığı artıran unsurların fazlalığı</w:t>
            </w:r>
          </w:p>
        </w:tc>
      </w:tr>
      <w:tr w:rsidR="00AD48CD" w:rsidRPr="001A1E32" w14:paraId="793E1E0D"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878B672" w14:textId="77777777"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9FC2560"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 xml:space="preserve">S1 </w:t>
            </w:r>
            <w:proofErr w:type="gramStart"/>
            <w:r w:rsidRPr="001A1E32">
              <w:rPr>
                <w:sz w:val="16"/>
                <w:szCs w:val="20"/>
              </w:rPr>
              <w:t>Okul kütüphanesi</w:t>
            </w:r>
            <w:proofErr w:type="gramEnd"/>
            <w:r w:rsidRPr="001A1E32">
              <w:rPr>
                <w:sz w:val="16"/>
                <w:szCs w:val="20"/>
              </w:rPr>
              <w:t xml:space="preserve"> zenginleştirilecek, öğrencilerin kütüphaneden yararlanması sağlanacaktır.</w:t>
            </w:r>
          </w:p>
          <w:p w14:paraId="5932DEA4"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S2 Türkçe dersinde ders saatinin bir bölümü okumaya ayrılacak ve okul müdürlüğünce planlanan zamanlarda okuma etkinlikleri düzenlenecektir.</w:t>
            </w:r>
          </w:p>
          <w:p w14:paraId="0F9422B5"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S3 Öğrencilere sağlıklı ve dengeli beslenmelerine yönelik bilgilendirme eğitimleri ve etkinlikler yapılacaktır.</w:t>
            </w:r>
          </w:p>
          <w:p w14:paraId="41042729"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S4 Öğrencilere, nezaket ve görgü kuralları konusunda eğitimler verilerek konuya ilişkin etkinlikler düzenlenecektir.</w:t>
            </w:r>
          </w:p>
          <w:p w14:paraId="575F2C94"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S5 Halk Eğitim Merkezleri ile işbirliği yapılarak ebeveynlerin çocuk gelişimi alanındaki bilgi ve becerileri geliştirilecektir.</w:t>
            </w:r>
          </w:p>
        </w:tc>
      </w:tr>
      <w:tr w:rsidR="00AD48CD" w:rsidRPr="001A1E32" w14:paraId="7032DD1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F13D554"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16EBD40E"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20000</w:t>
            </w:r>
          </w:p>
        </w:tc>
      </w:tr>
      <w:tr w:rsidR="00AD48CD" w:rsidRPr="001A1E32" w14:paraId="5417CA48"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A580062" w14:textId="77777777"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4D13B1C0"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Öğrencilerin okuma alışkanlığı kazanmalarını engelleyecek düzeyde dijital uyaran bulunması</w:t>
            </w:r>
          </w:p>
          <w:p w14:paraId="0797002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Okuma alışkanlığı kazandırma sürecinde edinilen kazanımlarla ebeveyn tutumlarının tutarlı olmaması</w:t>
            </w:r>
          </w:p>
          <w:p w14:paraId="46ED6CC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Nezaket kuralları ve çevre bilinci kazandırma sürecinde edinilen kazanımlarla ebeveyn tutumlarının tutarlı olmaması</w:t>
            </w:r>
          </w:p>
          <w:p w14:paraId="1D72BFE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Ebeveynler tarafından, davranışsal kazanımların yalnızca okulda uyulması gereken kurallar olarak algılanması</w:t>
            </w:r>
          </w:p>
          <w:p w14:paraId="56389778"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Ebeveynlerin çocuk yetiştirme konusundaki yanlış tutumlarında ısrarcı olması, anne-baba eğitimleri konusundaki gereksinimlerini gözardı etmesi</w:t>
            </w:r>
          </w:p>
        </w:tc>
      </w:tr>
      <w:tr w:rsidR="00AD48CD" w:rsidRPr="001A1E32" w14:paraId="0DCF7BBA"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FB81761" w14:textId="77777777"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4465BB4E"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14:paraId="6BCA409F" w14:textId="77777777" w:rsidR="00F650BD" w:rsidRPr="001A1E32" w:rsidRDefault="00F650BD" w:rsidP="00F650BD">
      <w:pPr>
        <w:rPr>
          <w:rFonts w:cs="Times New Roman"/>
          <w:noProof/>
          <w:sz w:val="20"/>
          <w:szCs w:val="20"/>
        </w:rPr>
      </w:pPr>
    </w:p>
    <w:p w14:paraId="491DFA7D"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F650BD" w:rsidRPr="001A1E32" w14:paraId="58DD7C60"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E1F6873" w14:textId="77777777" w:rsidR="00F650BD" w:rsidRPr="001A1E32" w:rsidRDefault="00F650BD" w:rsidP="003641B1">
            <w:pPr>
              <w:jc w:val="right"/>
              <w:rPr>
                <w:noProof/>
                <w:sz w:val="16"/>
                <w:szCs w:val="16"/>
              </w:rPr>
            </w:pPr>
            <w:r w:rsidRPr="001A1E32">
              <w:rPr>
                <w:noProof/>
                <w:sz w:val="16"/>
                <w:szCs w:val="16"/>
              </w:rPr>
              <w:lastRenderedPageBreak/>
              <w:t>AMAÇ (A4)</w:t>
            </w:r>
          </w:p>
        </w:tc>
        <w:tc>
          <w:tcPr>
            <w:tcW w:w="6427" w:type="dxa"/>
            <w:gridSpan w:val="9"/>
            <w:tcBorders>
              <w:top w:val="single" w:sz="4" w:space="0" w:color="auto"/>
              <w:left w:val="single" w:sz="4" w:space="0" w:color="auto"/>
              <w:bottom w:val="single" w:sz="4" w:space="0" w:color="auto"/>
              <w:right w:val="single" w:sz="4" w:space="0" w:color="auto"/>
            </w:tcBorders>
            <w:hideMark/>
          </w:tcPr>
          <w:p w14:paraId="35F6D1DB" w14:textId="77777777" w:rsidR="00F650BD" w:rsidRPr="001A1E32" w:rsidRDefault="00F650BD" w:rsidP="003641B1">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Pr>
                <w:sz w:val="16"/>
                <w:szCs w:val="20"/>
              </w:rPr>
              <w:t>Kurumun insan kaynağı kapasitesini geliştirerek ulusal ve uluslararası standartlara uygun eğitim hizmeti sunulacaktır.</w:t>
            </w:r>
          </w:p>
        </w:tc>
      </w:tr>
      <w:tr w:rsidR="00F650BD" w:rsidRPr="001A1E32" w14:paraId="4425B9C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3F94318" w14:textId="77777777" w:rsidR="00F650BD" w:rsidRPr="001A1E32" w:rsidRDefault="00F650BD" w:rsidP="003641B1">
            <w:pPr>
              <w:jc w:val="right"/>
              <w:rPr>
                <w:noProof/>
                <w:sz w:val="16"/>
                <w:szCs w:val="16"/>
              </w:rPr>
            </w:pPr>
            <w:r w:rsidRPr="001A1E32">
              <w:rPr>
                <w:noProof/>
                <w:sz w:val="16"/>
                <w:szCs w:val="16"/>
              </w:rPr>
              <w:t>HEDEF (H4.1)</w:t>
            </w:r>
          </w:p>
        </w:tc>
        <w:tc>
          <w:tcPr>
            <w:tcW w:w="6427" w:type="dxa"/>
            <w:gridSpan w:val="9"/>
            <w:tcBorders>
              <w:top w:val="single" w:sz="4" w:space="0" w:color="auto"/>
              <w:left w:val="single" w:sz="4" w:space="0" w:color="auto"/>
              <w:bottom w:val="single" w:sz="4" w:space="0" w:color="auto"/>
              <w:right w:val="single" w:sz="4" w:space="0" w:color="auto"/>
            </w:tcBorders>
            <w:hideMark/>
          </w:tcPr>
          <w:p w14:paraId="4C8FCFDA"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Okul aile işbirliği sağlanarak kurum kültürü geliştirilecektir.</w:t>
            </w:r>
          </w:p>
        </w:tc>
      </w:tr>
      <w:tr w:rsidR="00F650BD" w:rsidRPr="001A1E32" w14:paraId="2E4095F4"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6541FF7" w14:textId="77777777" w:rsidR="00F650BD" w:rsidRPr="001A1E32" w:rsidRDefault="00F650BD" w:rsidP="003641B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145B346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09F7107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663E868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07BBF43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509394A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48BB966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5F84BF6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02B0E802"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57C150AB"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0DC8CB84"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7EC57659" w14:textId="77777777" w:rsidR="00AD48CD" w:rsidRPr="001A1E32" w:rsidRDefault="00AD48CD" w:rsidP="00AD48CD">
            <w:pPr>
              <w:jc w:val="both"/>
              <w:rPr>
                <w:b w:val="0"/>
                <w:noProof/>
                <w:sz w:val="16"/>
                <w:szCs w:val="16"/>
              </w:rPr>
            </w:pPr>
            <w:r>
              <w:rPr>
                <w:b w:val="0"/>
                <w:noProof/>
                <w:sz w:val="16"/>
                <w:szCs w:val="16"/>
              </w:rPr>
              <w:t>PG 4.1.1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14:paraId="785A23D2" w14:textId="23C4A058"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14:paraId="351D3A48" w14:textId="49481E58"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D51B3E6" w14:textId="6EC0EFA8"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26F4CEF" w14:textId="7AB6EA2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2E72027" w14:textId="5640D59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7C93BE7" w14:textId="1050025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E0C058B" w14:textId="687590D3"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2E3DAF24"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0F74C57B"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561B7AFC"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B343388" w14:textId="77777777" w:rsidR="00AD48CD" w:rsidRPr="001A1E32" w:rsidRDefault="00AD48CD" w:rsidP="00AD48CD">
            <w:pPr>
              <w:jc w:val="both"/>
              <w:rPr>
                <w:b w:val="0"/>
                <w:noProof/>
                <w:sz w:val="16"/>
                <w:szCs w:val="16"/>
              </w:rPr>
            </w:pPr>
            <w:r>
              <w:rPr>
                <w:b w:val="0"/>
                <w:noProof/>
                <w:sz w:val="16"/>
                <w:szCs w:val="16"/>
              </w:rPr>
              <w:t>PG 4.1.2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14:paraId="4CA9EB88" w14:textId="0141DFB9"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2DBD9574" w14:textId="5730735A"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5D1B3CD5" w14:textId="78C637E8"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78F9B255" w14:textId="675BC061"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14:paraId="1E3B69DB" w14:textId="45F0483E"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14:paraId="6858BD83" w14:textId="2E1047CB"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14:paraId="2F6B4B51" w14:textId="419F0559"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653" w:type="dxa"/>
            <w:tcBorders>
              <w:top w:val="single" w:sz="4" w:space="0" w:color="auto"/>
              <w:left w:val="single" w:sz="4" w:space="0" w:color="auto"/>
              <w:bottom w:val="single" w:sz="4" w:space="0" w:color="auto"/>
              <w:right w:val="single" w:sz="4" w:space="0" w:color="auto"/>
            </w:tcBorders>
            <w:vAlign w:val="center"/>
          </w:tcPr>
          <w:p w14:paraId="42353E83"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0FAC0A80"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1974AF3"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7749EF02" w14:textId="77777777" w:rsidR="00AD48CD" w:rsidRPr="001A1E32" w:rsidRDefault="00AD48CD" w:rsidP="00AD48CD">
            <w:pPr>
              <w:jc w:val="both"/>
              <w:rPr>
                <w:b w:val="0"/>
                <w:noProof/>
                <w:sz w:val="16"/>
                <w:szCs w:val="16"/>
              </w:rPr>
            </w:pPr>
            <w:r>
              <w:rPr>
                <w:b w:val="0"/>
                <w:noProof/>
                <w:sz w:val="16"/>
                <w:szCs w:val="16"/>
              </w:rPr>
              <w:t>PG 4.1.3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14:paraId="6A631B48" w14:textId="0C9CEF9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771A8739" w14:textId="7B9F450B"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14:paraId="4FC28F64" w14:textId="2828C01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54</w:t>
            </w:r>
          </w:p>
        </w:tc>
        <w:tc>
          <w:tcPr>
            <w:tcW w:w="622" w:type="dxa"/>
            <w:tcBorders>
              <w:top w:val="single" w:sz="4" w:space="0" w:color="auto"/>
              <w:left w:val="single" w:sz="4" w:space="0" w:color="auto"/>
              <w:bottom w:val="single" w:sz="4" w:space="0" w:color="auto"/>
              <w:right w:val="single" w:sz="4" w:space="0" w:color="auto"/>
            </w:tcBorders>
            <w:vAlign w:val="center"/>
          </w:tcPr>
          <w:p w14:paraId="7603C891" w14:textId="3E5F01F6"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58</w:t>
            </w:r>
          </w:p>
        </w:tc>
        <w:tc>
          <w:tcPr>
            <w:tcW w:w="622" w:type="dxa"/>
            <w:tcBorders>
              <w:top w:val="single" w:sz="4" w:space="0" w:color="auto"/>
              <w:left w:val="single" w:sz="4" w:space="0" w:color="auto"/>
              <w:bottom w:val="single" w:sz="4" w:space="0" w:color="auto"/>
              <w:right w:val="single" w:sz="4" w:space="0" w:color="auto"/>
            </w:tcBorders>
            <w:vAlign w:val="center"/>
          </w:tcPr>
          <w:p w14:paraId="0A324955" w14:textId="5DDB03A5"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62</w:t>
            </w:r>
          </w:p>
        </w:tc>
        <w:tc>
          <w:tcPr>
            <w:tcW w:w="622" w:type="dxa"/>
            <w:tcBorders>
              <w:top w:val="single" w:sz="4" w:space="0" w:color="auto"/>
              <w:left w:val="single" w:sz="4" w:space="0" w:color="auto"/>
              <w:bottom w:val="single" w:sz="4" w:space="0" w:color="auto"/>
              <w:right w:val="single" w:sz="4" w:space="0" w:color="auto"/>
            </w:tcBorders>
            <w:vAlign w:val="center"/>
          </w:tcPr>
          <w:p w14:paraId="4633EFA9" w14:textId="3627C382"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66</w:t>
            </w:r>
          </w:p>
        </w:tc>
        <w:tc>
          <w:tcPr>
            <w:tcW w:w="622" w:type="dxa"/>
            <w:tcBorders>
              <w:top w:val="single" w:sz="4" w:space="0" w:color="auto"/>
              <w:left w:val="single" w:sz="4" w:space="0" w:color="auto"/>
              <w:bottom w:val="single" w:sz="4" w:space="0" w:color="auto"/>
              <w:right w:val="single" w:sz="4" w:space="0" w:color="auto"/>
            </w:tcBorders>
            <w:vAlign w:val="center"/>
          </w:tcPr>
          <w:p w14:paraId="517DFF8F" w14:textId="2E8421A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53" w:type="dxa"/>
            <w:tcBorders>
              <w:top w:val="single" w:sz="4" w:space="0" w:color="auto"/>
              <w:left w:val="single" w:sz="4" w:space="0" w:color="auto"/>
              <w:bottom w:val="single" w:sz="4" w:space="0" w:color="auto"/>
              <w:right w:val="single" w:sz="4" w:space="0" w:color="auto"/>
            </w:tcBorders>
            <w:vAlign w:val="center"/>
          </w:tcPr>
          <w:p w14:paraId="69C1F0A1"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50394EF7"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685F5EB8"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423115C" w14:textId="77777777" w:rsidR="00AD48CD" w:rsidRPr="001A1E32" w:rsidRDefault="00AD48CD" w:rsidP="00AD48CD">
            <w:pPr>
              <w:jc w:val="both"/>
              <w:rPr>
                <w:b w:val="0"/>
                <w:noProof/>
                <w:sz w:val="16"/>
                <w:szCs w:val="16"/>
              </w:rPr>
            </w:pPr>
            <w:r>
              <w:rPr>
                <w:b w:val="0"/>
                <w:noProof/>
                <w:sz w:val="16"/>
                <w:szCs w:val="16"/>
              </w:rPr>
              <w:t>PG 4.1.4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14:paraId="305DE265" w14:textId="6AD590F6" w:rsidR="00AD48CD" w:rsidRPr="00A0051A" w:rsidRDefault="00A0051A"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sidRPr="00A0051A">
              <w:rPr>
                <w:noProof/>
                <w:color w:val="000000" w:themeColor="text1"/>
                <w:sz w:val="16"/>
                <w:szCs w:val="16"/>
              </w:rPr>
              <w:t>5</w:t>
            </w:r>
          </w:p>
        </w:tc>
        <w:tc>
          <w:tcPr>
            <w:tcW w:w="848" w:type="dxa"/>
            <w:tcBorders>
              <w:top w:val="single" w:sz="4" w:space="0" w:color="auto"/>
              <w:left w:val="single" w:sz="4" w:space="0" w:color="auto"/>
              <w:bottom w:val="single" w:sz="4" w:space="0" w:color="auto"/>
              <w:right w:val="single" w:sz="4" w:space="0" w:color="auto"/>
            </w:tcBorders>
            <w:vAlign w:val="center"/>
          </w:tcPr>
          <w:p w14:paraId="1CC30CB8" w14:textId="4597346B" w:rsidR="00AD48CD" w:rsidRPr="00A0051A"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sidRPr="00A0051A">
              <w:rPr>
                <w:noProof/>
                <w:color w:val="000000" w:themeColor="text1"/>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01CBA206" w14:textId="54C2D3BF" w:rsidR="00AD48CD" w:rsidRPr="00A0051A"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sidRPr="00A0051A">
              <w:rPr>
                <w:noProof/>
                <w:color w:val="000000" w:themeColor="text1"/>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7C1375FA" w14:textId="51422F49" w:rsidR="00AD48CD" w:rsidRPr="00A0051A"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sidRPr="00A0051A">
              <w:rPr>
                <w:noProof/>
                <w:color w:val="000000" w:themeColor="text1"/>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1A1E1B3" w14:textId="731CE8BF" w:rsidR="00AD48CD" w:rsidRPr="00A0051A"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sidRPr="00A0051A">
              <w:rPr>
                <w:noProof/>
                <w:color w:val="000000" w:themeColor="text1"/>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0A5C4D66" w14:textId="3719D070" w:rsidR="00AD48CD" w:rsidRPr="00A0051A"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sidRPr="00A0051A">
              <w:rPr>
                <w:noProof/>
                <w:color w:val="000000" w:themeColor="text1"/>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211EC78" w14:textId="745E25A3" w:rsidR="00AD48CD" w:rsidRPr="00A0051A"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sidRPr="00A0051A">
              <w:rPr>
                <w:noProof/>
                <w:color w:val="000000" w:themeColor="text1"/>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14:paraId="54A963BA"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0163AFE4"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529E38AD"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2DC1AF15" w14:textId="77777777" w:rsidR="00AD48CD" w:rsidRPr="001A1E32" w:rsidRDefault="00AD48CD" w:rsidP="00AD48CD">
            <w:pPr>
              <w:jc w:val="both"/>
              <w:rPr>
                <w:b w:val="0"/>
                <w:noProof/>
                <w:sz w:val="16"/>
                <w:szCs w:val="16"/>
              </w:rPr>
            </w:pPr>
            <w:r>
              <w:rPr>
                <w:b w:val="0"/>
                <w:noProof/>
                <w:sz w:val="16"/>
                <w:szCs w:val="16"/>
              </w:rPr>
              <w:t>PG 4.1.5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14:paraId="7A668FB1" w14:textId="5AD6CCF5"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14:paraId="4BA37C0D" w14:textId="7D81BED3"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14:paraId="59DAD736" w14:textId="75828D19"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14:paraId="3B7F2050" w14:textId="2C6C006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14:paraId="170773E8" w14:textId="46574C4D"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14:paraId="13F652C4" w14:textId="1E16EF4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45</w:t>
            </w:r>
          </w:p>
        </w:tc>
        <w:tc>
          <w:tcPr>
            <w:tcW w:w="622" w:type="dxa"/>
            <w:tcBorders>
              <w:top w:val="single" w:sz="4" w:space="0" w:color="auto"/>
              <w:left w:val="single" w:sz="4" w:space="0" w:color="auto"/>
              <w:bottom w:val="single" w:sz="4" w:space="0" w:color="auto"/>
              <w:right w:val="single" w:sz="4" w:space="0" w:color="auto"/>
            </w:tcBorders>
            <w:vAlign w:val="center"/>
          </w:tcPr>
          <w:p w14:paraId="6BD1E79E" w14:textId="70E55CD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53" w:type="dxa"/>
            <w:tcBorders>
              <w:top w:val="single" w:sz="4" w:space="0" w:color="auto"/>
              <w:left w:val="single" w:sz="4" w:space="0" w:color="auto"/>
              <w:bottom w:val="single" w:sz="4" w:space="0" w:color="auto"/>
              <w:right w:val="single" w:sz="4" w:space="0" w:color="auto"/>
            </w:tcBorders>
            <w:vAlign w:val="center"/>
          </w:tcPr>
          <w:p w14:paraId="6EAF7E0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5D81AB87"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3A26DBFE"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AF12E80"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31919C53"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1907C35B"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FD26FD1"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4718AF3E"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Zümre Öğretmenler Kurulu</w:t>
            </w:r>
          </w:p>
        </w:tc>
      </w:tr>
      <w:tr w:rsidR="00AD48CD" w:rsidRPr="001A1E32" w14:paraId="2ED8990B"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9DE27C3" w14:textId="77777777"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3AA85C66"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14:paraId="67ED98DB"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S2 Şikâyet sahiplerinin, şikâyet edilebilecek konular hakkında hukuki altyapılarının yetersiz olması</w:t>
            </w:r>
          </w:p>
          <w:p w14:paraId="210E07AA"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S3 Velilerin, yaşanan her sorunda ilgili kişi veya kurum yerine şikâyet yöntemlerine başvurması</w:t>
            </w:r>
          </w:p>
          <w:p w14:paraId="3248D322"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S4 Şikâyet mekanizmalarının sayı ve çeşitlilik itibariyle fazla olması</w:t>
            </w:r>
          </w:p>
        </w:tc>
      </w:tr>
      <w:tr w:rsidR="00AD48CD" w:rsidRPr="001A1E32" w14:paraId="4E2A681D"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673FEBB" w14:textId="77777777"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6B002D90"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faaliyetlerinden öğretmen ve yöneticilerin görüşleri alınacak</w:t>
            </w:r>
          </w:p>
          <w:p w14:paraId="00E0E128"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Kurumsal kültürün oluşturulması için okul-aile ilişkilerinde etkin işbirliği yöntemleri geliştirilecek</w:t>
            </w:r>
          </w:p>
        </w:tc>
      </w:tr>
      <w:tr w:rsidR="00AD48CD" w:rsidRPr="001A1E32" w14:paraId="6CABF032"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BE8FD4C"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444A2CF8"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Pr>
                <w:rFonts w:asciiTheme="minorHAnsi" w:eastAsia="Times New Roman" w:hAnsiTheme="minorHAnsi"/>
                <w:color w:val="000000"/>
                <w:sz w:val="16"/>
                <w:szCs w:val="16"/>
              </w:rPr>
              <w:t>30000</w:t>
            </w:r>
          </w:p>
        </w:tc>
      </w:tr>
      <w:tr w:rsidR="00AD48CD" w:rsidRPr="001A1E32" w14:paraId="7A28BE54"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B2AA0A8" w14:textId="77777777"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4D62157D"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çoğunlukla resen düzenlenmektedir</w:t>
            </w:r>
          </w:p>
          <w:p w14:paraId="46DF28B0"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AD48CD" w:rsidRPr="001A1E32" w14:paraId="03AB132A"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81A86EB" w14:textId="77777777"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7CB69625"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Paydaş görüşlerinin değerlendirilmesi, işbirliğinin geliştirilmesi</w:t>
            </w:r>
          </w:p>
        </w:tc>
      </w:tr>
    </w:tbl>
    <w:p w14:paraId="550AE056"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708"/>
        <w:gridCol w:w="990"/>
        <w:gridCol w:w="622"/>
        <w:gridCol w:w="622"/>
        <w:gridCol w:w="622"/>
        <w:gridCol w:w="622"/>
        <w:gridCol w:w="622"/>
        <w:gridCol w:w="653"/>
        <w:gridCol w:w="966"/>
      </w:tblGrid>
      <w:tr w:rsidR="00F650BD" w:rsidRPr="001A1E32" w14:paraId="3F5C09AC"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1D4D3848" w14:textId="77777777" w:rsidR="00F650BD" w:rsidRPr="001A1E32" w:rsidRDefault="00F650BD" w:rsidP="003641B1">
            <w:pPr>
              <w:jc w:val="right"/>
              <w:rPr>
                <w:noProof/>
                <w:sz w:val="16"/>
                <w:szCs w:val="16"/>
              </w:rPr>
            </w:pPr>
            <w:r w:rsidRPr="001A1E32">
              <w:rPr>
                <w:noProof/>
                <w:sz w:val="16"/>
                <w:szCs w:val="16"/>
              </w:rPr>
              <w:lastRenderedPageBreak/>
              <w:t>AMAÇ (A5)</w:t>
            </w:r>
          </w:p>
        </w:tc>
        <w:tc>
          <w:tcPr>
            <w:tcW w:w="6427" w:type="dxa"/>
            <w:gridSpan w:val="9"/>
            <w:tcBorders>
              <w:top w:val="single" w:sz="4" w:space="0" w:color="auto"/>
              <w:left w:val="single" w:sz="4" w:space="0" w:color="auto"/>
              <w:bottom w:val="single" w:sz="4" w:space="0" w:color="auto"/>
              <w:right w:val="single" w:sz="4" w:space="0" w:color="auto"/>
            </w:tcBorders>
            <w:hideMark/>
          </w:tcPr>
          <w:p w14:paraId="3674F15B" w14:textId="77777777" w:rsidR="00F650BD" w:rsidRPr="001A1E32" w:rsidRDefault="00F650BD" w:rsidP="003641B1">
            <w:pPr>
              <w:adjustRightInd w:val="0"/>
              <w:cnfStyle w:val="100000000000" w:firstRow="1" w:lastRow="0" w:firstColumn="0" w:lastColumn="0" w:oddVBand="0" w:evenVBand="0" w:oddHBand="0" w:evenHBand="0" w:firstRowFirstColumn="0" w:firstRowLastColumn="0" w:lastRowFirstColumn="0" w:lastRowLastColumn="0"/>
              <w:rPr>
                <w:sz w:val="16"/>
                <w:szCs w:val="20"/>
              </w:rPr>
            </w:pPr>
            <w:r w:rsidRPr="001A1E32">
              <w:rPr>
                <w:sz w:val="16"/>
                <w:szCs w:val="20"/>
              </w:rPr>
              <w:t>Eğitim ortamlarının fiziki imkânları geliştirilecektir.</w:t>
            </w:r>
          </w:p>
        </w:tc>
      </w:tr>
      <w:tr w:rsidR="00F650BD" w:rsidRPr="001A1E32" w14:paraId="61622C7B"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48EBEE9D" w14:textId="77777777" w:rsidR="00F650BD" w:rsidRPr="001A1E32" w:rsidRDefault="00F650BD" w:rsidP="003641B1">
            <w:pPr>
              <w:jc w:val="right"/>
              <w:rPr>
                <w:noProof/>
                <w:sz w:val="16"/>
                <w:szCs w:val="16"/>
              </w:rPr>
            </w:pPr>
            <w:r w:rsidRPr="001A1E32">
              <w:rPr>
                <w:noProof/>
                <w:sz w:val="16"/>
                <w:szCs w:val="16"/>
              </w:rPr>
              <w:t>HEDEF (H5.1)</w:t>
            </w:r>
          </w:p>
        </w:tc>
        <w:tc>
          <w:tcPr>
            <w:tcW w:w="6427" w:type="dxa"/>
            <w:gridSpan w:val="9"/>
            <w:tcBorders>
              <w:top w:val="single" w:sz="4" w:space="0" w:color="auto"/>
              <w:left w:val="single" w:sz="4" w:space="0" w:color="auto"/>
              <w:bottom w:val="single" w:sz="4" w:space="0" w:color="auto"/>
              <w:right w:val="single" w:sz="4" w:space="0" w:color="auto"/>
            </w:tcBorders>
            <w:hideMark/>
          </w:tcPr>
          <w:p w14:paraId="1E2DE2CA" w14:textId="77777777" w:rsidR="00F650BD" w:rsidRPr="001A1E32" w:rsidRDefault="00F650BD" w:rsidP="003641B1">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Temel eğitimde okulların niteliğini arttıracak uygulama ve çalışmalara yer verilecektir.</w:t>
            </w:r>
          </w:p>
        </w:tc>
      </w:tr>
      <w:tr w:rsidR="00F650BD" w:rsidRPr="001A1E32" w14:paraId="14791B06"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E51675E" w14:textId="77777777" w:rsidR="00F650BD" w:rsidRPr="001A1E32" w:rsidRDefault="00F650BD" w:rsidP="003641B1">
            <w:pPr>
              <w:jc w:val="center"/>
              <w:rPr>
                <w:noProof/>
                <w:sz w:val="16"/>
                <w:szCs w:val="16"/>
              </w:rPr>
            </w:pPr>
            <w:r w:rsidRPr="001A1E32">
              <w:rPr>
                <w:noProof/>
                <w:sz w:val="16"/>
                <w:szCs w:val="16"/>
              </w:rPr>
              <w:t>Performans Göstergesi (PG)</w:t>
            </w:r>
          </w:p>
        </w:tc>
        <w:tc>
          <w:tcPr>
            <w:tcW w:w="708" w:type="dxa"/>
            <w:tcBorders>
              <w:top w:val="single" w:sz="4" w:space="0" w:color="auto"/>
              <w:left w:val="single" w:sz="4" w:space="0" w:color="auto"/>
              <w:bottom w:val="single" w:sz="4" w:space="0" w:color="auto"/>
              <w:right w:val="single" w:sz="4" w:space="0" w:color="auto"/>
            </w:tcBorders>
            <w:vAlign w:val="center"/>
            <w:hideMark/>
          </w:tcPr>
          <w:p w14:paraId="63F73E3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0" w:type="dxa"/>
            <w:tcBorders>
              <w:top w:val="single" w:sz="4" w:space="0" w:color="auto"/>
              <w:left w:val="single" w:sz="4" w:space="0" w:color="auto"/>
              <w:bottom w:val="single" w:sz="4" w:space="0" w:color="auto"/>
              <w:right w:val="single" w:sz="4" w:space="0" w:color="auto"/>
            </w:tcBorders>
            <w:vAlign w:val="center"/>
            <w:hideMark/>
          </w:tcPr>
          <w:p w14:paraId="1F1A9F3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5B5BF08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71265CA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67BE548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0BBEA13C"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2B3C1F83"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3C91BE94"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3E49136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0B404913"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050E8428" w14:textId="77777777" w:rsidR="00AD48CD" w:rsidRPr="00672506" w:rsidRDefault="00AD48CD" w:rsidP="00AD48CD">
            <w:pPr>
              <w:jc w:val="both"/>
              <w:rPr>
                <w:b w:val="0"/>
                <w:noProof/>
                <w:sz w:val="16"/>
                <w:szCs w:val="16"/>
              </w:rPr>
            </w:pPr>
            <w:r>
              <w:rPr>
                <w:b w:val="0"/>
                <w:noProof/>
                <w:sz w:val="16"/>
                <w:szCs w:val="16"/>
              </w:rPr>
              <w:t>PG 5.1.1 Okulda/kurumda iyileştirilmesi gereken</w:t>
            </w:r>
            <w:r w:rsidRPr="00672506">
              <w:rPr>
                <w:b w:val="0"/>
                <w:noProof/>
                <w:sz w:val="16"/>
                <w:szCs w:val="16"/>
              </w:rPr>
              <w:t xml:space="preserve"> fiziki mekân </w:t>
            </w:r>
            <w:r>
              <w:rPr>
                <w:b w:val="0"/>
                <w:noProof/>
                <w:sz w:val="16"/>
                <w:szCs w:val="16"/>
              </w:rPr>
              <w:t>sayısı</w:t>
            </w:r>
          </w:p>
        </w:tc>
        <w:tc>
          <w:tcPr>
            <w:tcW w:w="708" w:type="dxa"/>
            <w:tcBorders>
              <w:top w:val="single" w:sz="4" w:space="0" w:color="auto"/>
              <w:left w:val="single" w:sz="4" w:space="0" w:color="auto"/>
              <w:bottom w:val="single" w:sz="4" w:space="0" w:color="auto"/>
              <w:right w:val="single" w:sz="4" w:space="0" w:color="auto"/>
            </w:tcBorders>
            <w:vAlign w:val="center"/>
          </w:tcPr>
          <w:p w14:paraId="18F0B73E" w14:textId="6F38D71D"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990" w:type="dxa"/>
            <w:tcBorders>
              <w:top w:val="single" w:sz="4" w:space="0" w:color="auto"/>
              <w:left w:val="single" w:sz="4" w:space="0" w:color="auto"/>
              <w:bottom w:val="single" w:sz="4" w:space="0" w:color="auto"/>
              <w:right w:val="single" w:sz="4" w:space="0" w:color="auto"/>
            </w:tcBorders>
            <w:vAlign w:val="center"/>
          </w:tcPr>
          <w:p w14:paraId="65B28EA7" w14:textId="72A17409"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0E17814D" w14:textId="36ED6AE4"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36C81847" w14:textId="4D2A7CC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35582333" w14:textId="7201B0DC"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14B3957" w14:textId="45EAEE9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0DE381F8" w14:textId="60CF1A4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14:paraId="6BFDC5E2"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019D513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29AB6A07" w14:textId="77777777" w:rsidTr="003641B1">
        <w:tc>
          <w:tcPr>
            <w:cnfStyle w:val="001000000000" w:firstRow="0" w:lastRow="0" w:firstColumn="1" w:lastColumn="0" w:oddVBand="0" w:evenVBand="0" w:oddHBand="0" w:evenHBand="0" w:firstRowFirstColumn="0" w:firstRowLastColumn="0" w:lastRowFirstColumn="0" w:lastRowLastColumn="0"/>
            <w:tcW w:w="3114" w:type="dxa"/>
          </w:tcPr>
          <w:p w14:paraId="3C401EF1" w14:textId="77777777" w:rsidR="00AD48CD" w:rsidRPr="00672506" w:rsidRDefault="00AD48CD" w:rsidP="00AD48CD">
            <w:pPr>
              <w:jc w:val="both"/>
              <w:rPr>
                <w:b w:val="0"/>
                <w:noProof/>
                <w:sz w:val="16"/>
                <w:szCs w:val="16"/>
              </w:rPr>
            </w:pPr>
            <w:r w:rsidRPr="00672506">
              <w:rPr>
                <w:b w:val="0"/>
                <w:noProof/>
                <w:sz w:val="16"/>
                <w:szCs w:val="16"/>
              </w:rPr>
              <w:t xml:space="preserve">PG </w:t>
            </w:r>
            <w:r>
              <w:rPr>
                <w:b w:val="0"/>
                <w:noProof/>
                <w:sz w:val="16"/>
                <w:szCs w:val="16"/>
              </w:rPr>
              <w:t>5.1.2</w:t>
            </w:r>
            <w:r w:rsidRPr="00672506">
              <w:rPr>
                <w:b w:val="0"/>
                <w:noProof/>
                <w:sz w:val="16"/>
                <w:szCs w:val="16"/>
              </w:rPr>
              <w:t xml:space="preserve"> Okulda düzenleme yapılan açık hava oyun alanı sayısı</w:t>
            </w:r>
          </w:p>
        </w:tc>
        <w:tc>
          <w:tcPr>
            <w:tcW w:w="708" w:type="dxa"/>
            <w:tcBorders>
              <w:top w:val="single" w:sz="4" w:space="0" w:color="auto"/>
              <w:left w:val="single" w:sz="4" w:space="0" w:color="auto"/>
              <w:bottom w:val="single" w:sz="4" w:space="0" w:color="auto"/>
              <w:right w:val="single" w:sz="4" w:space="0" w:color="auto"/>
            </w:tcBorders>
            <w:vAlign w:val="center"/>
          </w:tcPr>
          <w:p w14:paraId="02EFDC02" w14:textId="042EE078"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70</w:t>
            </w:r>
          </w:p>
        </w:tc>
        <w:tc>
          <w:tcPr>
            <w:tcW w:w="990" w:type="dxa"/>
            <w:tcBorders>
              <w:top w:val="single" w:sz="4" w:space="0" w:color="auto"/>
              <w:left w:val="single" w:sz="4" w:space="0" w:color="auto"/>
              <w:bottom w:val="single" w:sz="4" w:space="0" w:color="auto"/>
              <w:right w:val="single" w:sz="4" w:space="0" w:color="auto"/>
            </w:tcBorders>
            <w:vAlign w:val="center"/>
          </w:tcPr>
          <w:p w14:paraId="46D7E96E" w14:textId="536545A6" w:rsidR="00AD48CD" w:rsidRPr="001A1E32" w:rsidRDefault="00F86E49"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14:paraId="6422FD59" w14:textId="6329F51B" w:rsidR="00AD48CD" w:rsidRPr="001A1E32" w:rsidRDefault="00F86E49"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w:t>
            </w:r>
          </w:p>
        </w:tc>
        <w:tc>
          <w:tcPr>
            <w:tcW w:w="622" w:type="dxa"/>
            <w:tcBorders>
              <w:top w:val="single" w:sz="4" w:space="0" w:color="auto"/>
              <w:left w:val="single" w:sz="4" w:space="0" w:color="auto"/>
              <w:bottom w:val="single" w:sz="4" w:space="0" w:color="auto"/>
              <w:right w:val="single" w:sz="4" w:space="0" w:color="auto"/>
            </w:tcBorders>
            <w:vAlign w:val="center"/>
          </w:tcPr>
          <w:p w14:paraId="2D5E2EC0" w14:textId="16DF1487" w:rsidR="00AD48CD" w:rsidRPr="001A1E32" w:rsidRDefault="00F86E49"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1134596A" w14:textId="6BBAB0F8" w:rsidR="00AD48CD" w:rsidRPr="001A1E32" w:rsidRDefault="00F86E49"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w:t>
            </w:r>
          </w:p>
        </w:tc>
        <w:tc>
          <w:tcPr>
            <w:tcW w:w="622" w:type="dxa"/>
            <w:tcBorders>
              <w:top w:val="single" w:sz="4" w:space="0" w:color="auto"/>
              <w:left w:val="single" w:sz="4" w:space="0" w:color="auto"/>
              <w:bottom w:val="single" w:sz="4" w:space="0" w:color="auto"/>
              <w:right w:val="single" w:sz="4" w:space="0" w:color="auto"/>
            </w:tcBorders>
            <w:vAlign w:val="center"/>
          </w:tcPr>
          <w:p w14:paraId="2056ECEF" w14:textId="26DB3553" w:rsidR="00AD48CD" w:rsidRPr="001A1E32" w:rsidRDefault="00F86E49"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w:t>
            </w:r>
          </w:p>
        </w:tc>
        <w:tc>
          <w:tcPr>
            <w:tcW w:w="622" w:type="dxa"/>
            <w:tcBorders>
              <w:top w:val="single" w:sz="4" w:space="0" w:color="auto"/>
              <w:left w:val="single" w:sz="4" w:space="0" w:color="auto"/>
              <w:bottom w:val="single" w:sz="4" w:space="0" w:color="auto"/>
              <w:right w:val="single" w:sz="4" w:space="0" w:color="auto"/>
            </w:tcBorders>
            <w:vAlign w:val="center"/>
          </w:tcPr>
          <w:p w14:paraId="41CC53DB" w14:textId="162892F3" w:rsidR="00AD48CD" w:rsidRPr="001A1E32" w:rsidRDefault="00F86E49"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w:t>
            </w:r>
          </w:p>
        </w:tc>
        <w:tc>
          <w:tcPr>
            <w:tcW w:w="653" w:type="dxa"/>
            <w:tcBorders>
              <w:top w:val="single" w:sz="4" w:space="0" w:color="auto"/>
              <w:left w:val="single" w:sz="4" w:space="0" w:color="auto"/>
              <w:bottom w:val="single" w:sz="4" w:space="0" w:color="auto"/>
              <w:right w:val="single" w:sz="4" w:space="0" w:color="auto"/>
            </w:tcBorders>
            <w:vAlign w:val="center"/>
          </w:tcPr>
          <w:p w14:paraId="56B9D9E4" w14:textId="341EEA36"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32E8D7CC" w14:textId="210BFBA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D2CC814"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00F5BDF"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58443EDF"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w:t>
            </w:r>
          </w:p>
        </w:tc>
      </w:tr>
      <w:tr w:rsidR="00AD48CD" w:rsidRPr="001A1E32" w14:paraId="462DEA5B"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A0483A7"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2A3B7616"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28BB1115"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A848005" w14:textId="77777777"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8302D49"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Tasarruf tedbirleri</w:t>
            </w:r>
          </w:p>
          <w:p w14:paraId="6B4631D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Ödenek veya harcama taleplerinin karşılanamaması</w:t>
            </w:r>
          </w:p>
          <w:p w14:paraId="7EF2192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 xml:space="preserve">İyileştirilen alanların aktif kullanılmaması </w:t>
            </w:r>
          </w:p>
        </w:tc>
      </w:tr>
      <w:tr w:rsidR="00AD48CD" w:rsidRPr="001A1E32" w14:paraId="1B72F064"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B8B237A" w14:textId="77777777"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13DCD8CA"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S1 Fiziki mekânların iyileştirilmesi için kamu idareleri, belediyeler ve işverenlerle iş birlikleri yapılacaktır.</w:t>
            </w:r>
          </w:p>
          <w:p w14:paraId="1A756C37"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S2 Atölye ve laboratuvarların iyileştirilmesi için sektör ile iş birlikleri yapılacaktır.</w:t>
            </w:r>
          </w:p>
          <w:p w14:paraId="25C5419D"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S3 Okul öğretmenlerinin alanlarında mesleki gelişimlerini ve öğretmenlik yeterliklerini geliştirmek için mahalli ve merkezi düzeyde eğitim almaları sağlanacaktır.</w:t>
            </w:r>
          </w:p>
        </w:tc>
      </w:tr>
      <w:tr w:rsidR="00AD48CD" w:rsidRPr="001A1E32" w14:paraId="23BACC7B"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37CE354"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0929CD6F" w14:textId="2ACB9360"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135</w:t>
            </w:r>
            <w:r w:rsidRPr="001A1E32">
              <w:rPr>
                <w:noProof/>
                <w:sz w:val="16"/>
                <w:szCs w:val="16"/>
              </w:rPr>
              <w:t>000</w:t>
            </w:r>
          </w:p>
        </w:tc>
      </w:tr>
      <w:tr w:rsidR="00AD48CD" w:rsidRPr="001A1E32" w14:paraId="791FDAB0"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0434427" w14:textId="77777777"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3F9A7238"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Ülke genelinde yaşanan doğal afetler nedeniyle yatırım kaynağının önemli bölümü öncelikli bölgelere aktarılmaktadır.</w:t>
            </w:r>
          </w:p>
          <w:p w14:paraId="231CB752"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Yaşanması muhtemel doğal afetler nedeniyle kurum binalarında büyük onarıma veya güçlendirmeye ihtiyac duyulmaktadır.</w:t>
            </w:r>
          </w:p>
          <w:p w14:paraId="1FB18AA0"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Kurum bölümlerinin fiziki iyileştirme ve geliştirme çalışmalarına okul aile birliğinden yeterli düzeyde destek sağlanmamaktadır.</w:t>
            </w:r>
          </w:p>
        </w:tc>
      </w:tr>
      <w:tr w:rsidR="00AD48CD" w:rsidRPr="001A1E32" w14:paraId="72A78D2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615857A" w14:textId="77777777"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12AE76C2"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 desteği sağlanması</w:t>
            </w:r>
          </w:p>
          <w:p w14:paraId="4A0EB75C"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İyileştirilen alanların eğitim ve öğretim çalışmalarında aktif kullanılması, fayda-maliyet dengesinin sağlanması</w:t>
            </w:r>
          </w:p>
          <w:p w14:paraId="319D17D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Öngörülmeyen sebeplerle ortaya çıkabilecek ihtiyaçları karşılayacabilmek için merkezi düzeyde eğitime ayrılan bütçenin artırılması</w:t>
            </w:r>
          </w:p>
        </w:tc>
      </w:tr>
    </w:tbl>
    <w:p w14:paraId="20DE33E2" w14:textId="77777777" w:rsidR="00F650BD" w:rsidRPr="001A1E32" w:rsidRDefault="00F650BD" w:rsidP="00F650BD">
      <w:pPr>
        <w:tabs>
          <w:tab w:val="left" w:pos="857"/>
        </w:tabs>
        <w:spacing w:before="47"/>
        <w:outlineLvl w:val="1"/>
        <w:rPr>
          <w:rFonts w:ascii="Times New Roman" w:hAnsi="Times New Roman" w:cs="Times New Roman"/>
          <w:b/>
          <w:bCs/>
          <w:noProof/>
          <w:color w:val="984806"/>
          <w:sz w:val="24"/>
          <w:szCs w:val="24"/>
        </w:rPr>
      </w:pPr>
    </w:p>
    <w:p w14:paraId="0779398D" w14:textId="77777777" w:rsidR="00F650BD" w:rsidRPr="001A1E32" w:rsidRDefault="00F650BD" w:rsidP="00F650BD">
      <w:pPr>
        <w:rPr>
          <w:rFonts w:ascii="Times New Roman" w:hAnsi="Times New Roman" w:cs="Times New Roman"/>
          <w:b/>
          <w:bCs/>
          <w:noProof/>
          <w:color w:val="984806"/>
          <w:sz w:val="24"/>
          <w:szCs w:val="24"/>
        </w:rPr>
      </w:pPr>
      <w:r w:rsidRPr="001A1E32">
        <w:rPr>
          <w:rFonts w:ascii="Times New Roman" w:hAnsi="Times New Roman" w:cs="Times New Roman"/>
          <w:noProof/>
          <w:color w:val="984806"/>
          <w:sz w:val="24"/>
          <w:szCs w:val="24"/>
        </w:rPr>
        <w:br w:type="page"/>
      </w:r>
      <w:r w:rsidRPr="001A1E32">
        <w:rPr>
          <w:rFonts w:ascii="Times New Roman" w:hAnsi="Times New Roman" w:cs="Times New Roman"/>
          <w:b/>
          <w:bCs/>
          <w:noProof/>
          <w:color w:val="984806"/>
          <w:sz w:val="24"/>
          <w:szCs w:val="24"/>
          <w:lang w:bidi="ar-SA"/>
        </w:rPr>
        <w:lastRenderedPageBreak/>
        <w:drawing>
          <wp:inline distT="0" distB="0" distL="0" distR="0" wp14:anchorId="18531D35" wp14:editId="47944B07">
            <wp:extent cx="2835349" cy="438593"/>
            <wp:effectExtent l="152400" t="152400" r="155575" b="3810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bookmarkStart w:id="17" w:name="_bookmark74"/>
      <w:bookmarkEnd w:id="17"/>
    </w:p>
    <w:p w14:paraId="50A17E89" w14:textId="77777777" w:rsidR="00F650BD" w:rsidRPr="001A1E32" w:rsidRDefault="00F650BD" w:rsidP="00F650BD">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5E801CF8" w14:textId="77777777" w:rsidR="00F650BD" w:rsidRPr="001A1E32" w:rsidRDefault="00F650BD" w:rsidP="00F650BD">
      <w:pPr>
        <w:rPr>
          <w:rFonts w:ascii="Times New Roman" w:hAnsi="Times New Roman" w:cs="Times New Roman"/>
          <w:noProof/>
          <w:sz w:val="24"/>
          <w:szCs w:val="24"/>
        </w:rPr>
      </w:pPr>
    </w:p>
    <w:p w14:paraId="73E42FB5" w14:textId="77777777" w:rsidR="00F650BD" w:rsidRPr="001A1E32" w:rsidRDefault="00F650BD" w:rsidP="00F650BD">
      <w:pPr>
        <w:ind w:left="136"/>
        <w:jc w:val="both"/>
        <w:outlineLvl w:val="2"/>
        <w:rPr>
          <w:rFonts w:ascii="Times New Roman" w:hAnsi="Times New Roman" w:cs="Times New Roman"/>
          <w:b/>
          <w:bCs/>
          <w:noProof/>
          <w:color w:val="000000"/>
          <w:sz w:val="20"/>
          <w:szCs w:val="24"/>
        </w:rPr>
      </w:pPr>
      <w:bookmarkStart w:id="18" w:name="_bookmark75"/>
      <w:bookmarkEnd w:id="18"/>
      <w:r w:rsidRPr="001A1E32">
        <w:rPr>
          <w:rFonts w:ascii="Times New Roman" w:hAnsi="Times New Roman" w:cs="Times New Roman"/>
          <w:b/>
          <w:bCs/>
          <w:noProof/>
          <w:color w:val="000000"/>
          <w:sz w:val="20"/>
          <w:szCs w:val="24"/>
        </w:rPr>
        <w:t>Tablo 15 Tahmini Maliyetler (TL)</w:t>
      </w:r>
    </w:p>
    <w:p w14:paraId="140715E3" w14:textId="77777777" w:rsidR="00F650BD" w:rsidRPr="001A1E32" w:rsidRDefault="00F650BD" w:rsidP="00F650BD">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AB1112" w:rsidRPr="008E07C5" w14:paraId="185E37D1"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943634"/>
            <w:vAlign w:val="center"/>
          </w:tcPr>
          <w:p w14:paraId="30092D10" w14:textId="77777777" w:rsidR="00AB1112" w:rsidRPr="008E07C5" w:rsidRDefault="00AB1112" w:rsidP="003641B1">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tcBorders>
              <w:top w:val="none" w:sz="0" w:space="0" w:color="auto"/>
              <w:left w:val="none" w:sz="0" w:space="0" w:color="auto"/>
              <w:bottom w:val="none" w:sz="0" w:space="0" w:color="auto"/>
              <w:right w:val="none" w:sz="0" w:space="0" w:color="auto"/>
            </w:tcBorders>
            <w:shd w:val="clear" w:color="auto" w:fill="943634"/>
            <w:vAlign w:val="center"/>
          </w:tcPr>
          <w:p w14:paraId="6B128D4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41C223FF"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4FEBD3C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2527CFC9"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035B13B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5810D23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AB1112" w:rsidRPr="008E07C5" w14:paraId="10202AB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190159B"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335" w:type="dxa"/>
            <w:tcBorders>
              <w:top w:val="nil"/>
              <w:left w:val="nil"/>
              <w:bottom w:val="single" w:sz="8" w:space="0" w:color="auto"/>
              <w:right w:val="single" w:sz="8" w:space="0" w:color="auto"/>
            </w:tcBorders>
            <w:shd w:val="clear" w:color="000000" w:fill="F2DBDB"/>
            <w:vAlign w:val="center"/>
          </w:tcPr>
          <w:p w14:paraId="3F99BC7E"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14:paraId="07E0F7E2"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14:paraId="5C923EDD"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14:paraId="7182931A"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39523F16"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234B0589"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C05FB">
              <w:rPr>
                <w:rFonts w:ascii="Times New Roman" w:hAnsi="Times New Roman" w:cs="Times New Roman"/>
                <w:b/>
                <w:bCs/>
                <w:noProof/>
                <w:color w:val="000000"/>
                <w:sz w:val="20"/>
                <w:szCs w:val="20"/>
              </w:rPr>
              <w:t>20000</w:t>
            </w:r>
          </w:p>
        </w:tc>
      </w:tr>
      <w:tr w:rsidR="00AB1112" w:rsidRPr="008E07C5" w14:paraId="41B8982B"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D1489EC"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H1.1</w:t>
            </w:r>
          </w:p>
        </w:tc>
        <w:tc>
          <w:tcPr>
            <w:tcW w:w="1335" w:type="dxa"/>
            <w:tcBorders>
              <w:top w:val="nil"/>
              <w:left w:val="nil"/>
              <w:bottom w:val="single" w:sz="8" w:space="0" w:color="auto"/>
              <w:right w:val="single" w:sz="8" w:space="0" w:color="auto"/>
            </w:tcBorders>
            <w:shd w:val="clear" w:color="auto" w:fill="auto"/>
            <w:vAlign w:val="center"/>
          </w:tcPr>
          <w:p w14:paraId="57FC06D6"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14:paraId="7A9F335A"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14:paraId="48820E50"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14:paraId="406BEE66"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14:paraId="07A5A902"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14:paraId="79515F0E"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noProof/>
                <w:color w:val="000000"/>
                <w:sz w:val="20"/>
                <w:szCs w:val="20"/>
              </w:rPr>
              <w:t>20000</w:t>
            </w:r>
          </w:p>
        </w:tc>
      </w:tr>
      <w:tr w:rsidR="00AB1112" w:rsidRPr="008E07C5" w14:paraId="16C82016"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1B27BAA"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A2</w:t>
            </w:r>
          </w:p>
        </w:tc>
        <w:tc>
          <w:tcPr>
            <w:tcW w:w="1335" w:type="dxa"/>
            <w:tcBorders>
              <w:top w:val="nil"/>
              <w:left w:val="nil"/>
              <w:bottom w:val="single" w:sz="8" w:space="0" w:color="auto"/>
              <w:right w:val="single" w:sz="8" w:space="0" w:color="auto"/>
            </w:tcBorders>
            <w:shd w:val="clear" w:color="000000" w:fill="F2DBDB"/>
            <w:vAlign w:val="center"/>
          </w:tcPr>
          <w:p w14:paraId="173F24FE"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6C7ADDE4"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7000</w:t>
            </w:r>
          </w:p>
        </w:tc>
        <w:tc>
          <w:tcPr>
            <w:tcW w:w="1334" w:type="dxa"/>
            <w:tcBorders>
              <w:top w:val="nil"/>
              <w:left w:val="nil"/>
              <w:bottom w:val="single" w:sz="8" w:space="0" w:color="auto"/>
              <w:right w:val="single" w:sz="8" w:space="0" w:color="auto"/>
            </w:tcBorders>
            <w:shd w:val="clear" w:color="000000" w:fill="F2DBDB"/>
            <w:vAlign w:val="center"/>
          </w:tcPr>
          <w:p w14:paraId="409F67D1"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8000</w:t>
            </w:r>
          </w:p>
        </w:tc>
        <w:tc>
          <w:tcPr>
            <w:tcW w:w="1334" w:type="dxa"/>
            <w:tcBorders>
              <w:top w:val="nil"/>
              <w:left w:val="nil"/>
              <w:bottom w:val="single" w:sz="8" w:space="0" w:color="auto"/>
              <w:right w:val="single" w:sz="8" w:space="0" w:color="auto"/>
            </w:tcBorders>
            <w:shd w:val="clear" w:color="000000" w:fill="F2DBDB"/>
            <w:vAlign w:val="center"/>
          </w:tcPr>
          <w:p w14:paraId="3E5E9DA9"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9000</w:t>
            </w:r>
          </w:p>
        </w:tc>
        <w:tc>
          <w:tcPr>
            <w:tcW w:w="1334" w:type="dxa"/>
            <w:tcBorders>
              <w:top w:val="nil"/>
              <w:left w:val="nil"/>
              <w:bottom w:val="single" w:sz="8" w:space="0" w:color="auto"/>
              <w:right w:val="single" w:sz="8" w:space="0" w:color="auto"/>
            </w:tcBorders>
            <w:shd w:val="clear" w:color="000000" w:fill="F2DBDB"/>
            <w:vAlign w:val="center"/>
          </w:tcPr>
          <w:p w14:paraId="4ED322FA"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10000</w:t>
            </w:r>
          </w:p>
        </w:tc>
        <w:tc>
          <w:tcPr>
            <w:tcW w:w="1334" w:type="dxa"/>
            <w:tcBorders>
              <w:top w:val="nil"/>
              <w:left w:val="nil"/>
              <w:bottom w:val="single" w:sz="8" w:space="0" w:color="auto"/>
              <w:right w:val="single" w:sz="8" w:space="0" w:color="auto"/>
            </w:tcBorders>
            <w:shd w:val="clear" w:color="000000" w:fill="F2DBDB"/>
            <w:vAlign w:val="center"/>
          </w:tcPr>
          <w:p w14:paraId="14F1AEB5"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40000</w:t>
            </w:r>
          </w:p>
        </w:tc>
      </w:tr>
      <w:tr w:rsidR="00AB1112" w:rsidRPr="008E07C5" w14:paraId="6AD322DD"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683A6AA"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H2.1</w:t>
            </w:r>
          </w:p>
        </w:tc>
        <w:tc>
          <w:tcPr>
            <w:tcW w:w="1335" w:type="dxa"/>
            <w:tcBorders>
              <w:top w:val="nil"/>
              <w:left w:val="nil"/>
              <w:bottom w:val="single" w:sz="8" w:space="0" w:color="auto"/>
              <w:right w:val="single" w:sz="8" w:space="0" w:color="auto"/>
            </w:tcBorders>
            <w:shd w:val="clear" w:color="auto" w:fill="auto"/>
            <w:vAlign w:val="center"/>
          </w:tcPr>
          <w:p w14:paraId="539D83D9"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14:paraId="5CD80F98"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7000</w:t>
            </w:r>
          </w:p>
        </w:tc>
        <w:tc>
          <w:tcPr>
            <w:tcW w:w="1334" w:type="dxa"/>
            <w:tcBorders>
              <w:top w:val="nil"/>
              <w:left w:val="nil"/>
              <w:bottom w:val="single" w:sz="8" w:space="0" w:color="auto"/>
              <w:right w:val="single" w:sz="8" w:space="0" w:color="auto"/>
            </w:tcBorders>
            <w:shd w:val="clear" w:color="auto" w:fill="auto"/>
            <w:vAlign w:val="center"/>
          </w:tcPr>
          <w:p w14:paraId="67DB2C68"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8000</w:t>
            </w:r>
          </w:p>
        </w:tc>
        <w:tc>
          <w:tcPr>
            <w:tcW w:w="1334" w:type="dxa"/>
            <w:tcBorders>
              <w:top w:val="nil"/>
              <w:left w:val="nil"/>
              <w:bottom w:val="single" w:sz="8" w:space="0" w:color="auto"/>
              <w:right w:val="single" w:sz="8" w:space="0" w:color="auto"/>
            </w:tcBorders>
            <w:shd w:val="clear" w:color="auto" w:fill="auto"/>
            <w:vAlign w:val="center"/>
          </w:tcPr>
          <w:p w14:paraId="5E438B17"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9000</w:t>
            </w:r>
          </w:p>
        </w:tc>
        <w:tc>
          <w:tcPr>
            <w:tcW w:w="1334" w:type="dxa"/>
            <w:tcBorders>
              <w:top w:val="nil"/>
              <w:left w:val="nil"/>
              <w:bottom w:val="single" w:sz="8" w:space="0" w:color="auto"/>
              <w:right w:val="single" w:sz="8" w:space="0" w:color="auto"/>
            </w:tcBorders>
            <w:shd w:val="clear" w:color="auto" w:fill="auto"/>
            <w:vAlign w:val="center"/>
          </w:tcPr>
          <w:p w14:paraId="603BCE1D"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10000</w:t>
            </w:r>
          </w:p>
        </w:tc>
        <w:tc>
          <w:tcPr>
            <w:tcW w:w="1334" w:type="dxa"/>
            <w:tcBorders>
              <w:top w:val="nil"/>
              <w:left w:val="nil"/>
              <w:bottom w:val="single" w:sz="8" w:space="0" w:color="auto"/>
              <w:right w:val="single" w:sz="8" w:space="0" w:color="auto"/>
            </w:tcBorders>
            <w:shd w:val="clear" w:color="auto" w:fill="auto"/>
            <w:vAlign w:val="center"/>
          </w:tcPr>
          <w:p w14:paraId="715F29CA"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40000</w:t>
            </w:r>
          </w:p>
        </w:tc>
      </w:tr>
      <w:tr w:rsidR="00AB1112" w:rsidRPr="008E07C5" w14:paraId="7BE31679"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0ED7B7C"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A3</w:t>
            </w:r>
          </w:p>
        </w:tc>
        <w:tc>
          <w:tcPr>
            <w:tcW w:w="1335" w:type="dxa"/>
            <w:tcBorders>
              <w:top w:val="nil"/>
              <w:left w:val="nil"/>
              <w:bottom w:val="single" w:sz="8" w:space="0" w:color="auto"/>
              <w:right w:val="single" w:sz="8" w:space="0" w:color="auto"/>
            </w:tcBorders>
            <w:shd w:val="clear" w:color="000000" w:fill="F2DBDB"/>
            <w:vAlign w:val="center"/>
          </w:tcPr>
          <w:p w14:paraId="71A71FFB"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14:paraId="3382DB84"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14:paraId="3E2C3031"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14:paraId="4041AE74"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32CE6C23"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341745F2"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20000</w:t>
            </w:r>
          </w:p>
        </w:tc>
      </w:tr>
      <w:tr w:rsidR="00AB1112" w:rsidRPr="008E07C5" w14:paraId="480DAD9E"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1E21DB0"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H3.1</w:t>
            </w:r>
          </w:p>
        </w:tc>
        <w:tc>
          <w:tcPr>
            <w:tcW w:w="1335" w:type="dxa"/>
            <w:tcBorders>
              <w:top w:val="nil"/>
              <w:left w:val="nil"/>
              <w:bottom w:val="single" w:sz="8" w:space="0" w:color="auto"/>
              <w:right w:val="single" w:sz="8" w:space="0" w:color="auto"/>
            </w:tcBorders>
            <w:shd w:val="clear" w:color="auto" w:fill="auto"/>
            <w:vAlign w:val="center"/>
          </w:tcPr>
          <w:p w14:paraId="6A99BAFB"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14:paraId="26A72B6B"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14:paraId="7639617D"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14:paraId="125DEC67"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14:paraId="3842E5CA"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14:paraId="79763CF6"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20000</w:t>
            </w:r>
          </w:p>
        </w:tc>
      </w:tr>
      <w:tr w:rsidR="00AB1112" w:rsidRPr="008E07C5" w14:paraId="561FBF5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FCA50CD"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A4</w:t>
            </w:r>
          </w:p>
        </w:tc>
        <w:tc>
          <w:tcPr>
            <w:tcW w:w="1335" w:type="dxa"/>
            <w:tcBorders>
              <w:top w:val="nil"/>
              <w:left w:val="nil"/>
              <w:bottom w:val="single" w:sz="8" w:space="0" w:color="auto"/>
              <w:right w:val="single" w:sz="8" w:space="0" w:color="auto"/>
            </w:tcBorders>
            <w:shd w:val="clear" w:color="000000" w:fill="F2DBDB"/>
            <w:vAlign w:val="center"/>
          </w:tcPr>
          <w:p w14:paraId="1F8AB07A"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14:paraId="26A0F04B"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072F3B07"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39F81D7C"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7000</w:t>
            </w:r>
          </w:p>
        </w:tc>
        <w:tc>
          <w:tcPr>
            <w:tcW w:w="1334" w:type="dxa"/>
            <w:tcBorders>
              <w:top w:val="nil"/>
              <w:left w:val="nil"/>
              <w:bottom w:val="single" w:sz="8" w:space="0" w:color="auto"/>
              <w:right w:val="single" w:sz="8" w:space="0" w:color="auto"/>
            </w:tcBorders>
            <w:shd w:val="clear" w:color="000000" w:fill="F2DBDB"/>
            <w:vAlign w:val="center"/>
          </w:tcPr>
          <w:p w14:paraId="7E9002BF"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8000</w:t>
            </w:r>
          </w:p>
        </w:tc>
        <w:tc>
          <w:tcPr>
            <w:tcW w:w="1334" w:type="dxa"/>
            <w:tcBorders>
              <w:top w:val="nil"/>
              <w:left w:val="nil"/>
              <w:bottom w:val="single" w:sz="8" w:space="0" w:color="auto"/>
              <w:right w:val="single" w:sz="8" w:space="0" w:color="auto"/>
            </w:tcBorders>
            <w:shd w:val="clear" w:color="000000" w:fill="F2DBDB"/>
            <w:vAlign w:val="center"/>
          </w:tcPr>
          <w:p w14:paraId="75C65E62"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30000</w:t>
            </w:r>
          </w:p>
        </w:tc>
      </w:tr>
      <w:tr w:rsidR="00AB1112" w:rsidRPr="008E07C5" w14:paraId="678CD671"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AFBB862"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H4.1</w:t>
            </w:r>
          </w:p>
        </w:tc>
        <w:tc>
          <w:tcPr>
            <w:tcW w:w="1335" w:type="dxa"/>
            <w:tcBorders>
              <w:top w:val="nil"/>
              <w:left w:val="nil"/>
              <w:bottom w:val="single" w:sz="8" w:space="0" w:color="auto"/>
              <w:right w:val="single" w:sz="8" w:space="0" w:color="auto"/>
            </w:tcBorders>
            <w:shd w:val="clear" w:color="auto" w:fill="auto"/>
            <w:vAlign w:val="center"/>
          </w:tcPr>
          <w:p w14:paraId="45DD4A4A"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14:paraId="5577C5AF"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14:paraId="6EE7AB61"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14:paraId="48A69C27"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7000</w:t>
            </w:r>
          </w:p>
        </w:tc>
        <w:tc>
          <w:tcPr>
            <w:tcW w:w="1334" w:type="dxa"/>
            <w:tcBorders>
              <w:top w:val="nil"/>
              <w:left w:val="nil"/>
              <w:bottom w:val="single" w:sz="8" w:space="0" w:color="auto"/>
              <w:right w:val="single" w:sz="8" w:space="0" w:color="auto"/>
            </w:tcBorders>
            <w:shd w:val="clear" w:color="auto" w:fill="auto"/>
            <w:vAlign w:val="center"/>
          </w:tcPr>
          <w:p w14:paraId="3AC15E02"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8000</w:t>
            </w:r>
          </w:p>
        </w:tc>
        <w:tc>
          <w:tcPr>
            <w:tcW w:w="1334" w:type="dxa"/>
            <w:tcBorders>
              <w:top w:val="nil"/>
              <w:left w:val="nil"/>
              <w:bottom w:val="single" w:sz="8" w:space="0" w:color="auto"/>
              <w:right w:val="single" w:sz="8" w:space="0" w:color="auto"/>
            </w:tcBorders>
            <w:shd w:val="clear" w:color="auto" w:fill="auto"/>
            <w:vAlign w:val="center"/>
          </w:tcPr>
          <w:p w14:paraId="27404466"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30000</w:t>
            </w:r>
          </w:p>
        </w:tc>
      </w:tr>
      <w:tr w:rsidR="00AB1112" w:rsidRPr="008E07C5" w14:paraId="415EBFC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10BA1A4"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A5</w:t>
            </w:r>
          </w:p>
        </w:tc>
        <w:tc>
          <w:tcPr>
            <w:tcW w:w="1335" w:type="dxa"/>
            <w:tcBorders>
              <w:top w:val="nil"/>
              <w:left w:val="nil"/>
              <w:bottom w:val="single" w:sz="8" w:space="0" w:color="auto"/>
              <w:right w:val="single" w:sz="8" w:space="0" w:color="auto"/>
            </w:tcBorders>
            <w:shd w:val="clear" w:color="000000" w:fill="F2DBDB"/>
            <w:vAlign w:val="center"/>
          </w:tcPr>
          <w:p w14:paraId="5644DC54"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15000</w:t>
            </w:r>
          </w:p>
        </w:tc>
        <w:tc>
          <w:tcPr>
            <w:tcW w:w="1334" w:type="dxa"/>
            <w:tcBorders>
              <w:top w:val="nil"/>
              <w:left w:val="nil"/>
              <w:bottom w:val="single" w:sz="8" w:space="0" w:color="auto"/>
              <w:right w:val="single" w:sz="8" w:space="0" w:color="auto"/>
            </w:tcBorders>
            <w:shd w:val="clear" w:color="000000" w:fill="F2DBDB"/>
            <w:vAlign w:val="center"/>
          </w:tcPr>
          <w:p w14:paraId="2AC574DC"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21000</w:t>
            </w:r>
          </w:p>
        </w:tc>
        <w:tc>
          <w:tcPr>
            <w:tcW w:w="1334" w:type="dxa"/>
            <w:tcBorders>
              <w:top w:val="nil"/>
              <w:left w:val="nil"/>
              <w:bottom w:val="single" w:sz="8" w:space="0" w:color="auto"/>
              <w:right w:val="single" w:sz="8" w:space="0" w:color="auto"/>
            </w:tcBorders>
            <w:shd w:val="clear" w:color="000000" w:fill="F2DBDB"/>
            <w:vAlign w:val="center"/>
          </w:tcPr>
          <w:p w14:paraId="7420D670"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27000</w:t>
            </w:r>
          </w:p>
        </w:tc>
        <w:tc>
          <w:tcPr>
            <w:tcW w:w="1334" w:type="dxa"/>
            <w:tcBorders>
              <w:top w:val="nil"/>
              <w:left w:val="nil"/>
              <w:bottom w:val="single" w:sz="8" w:space="0" w:color="auto"/>
              <w:right w:val="single" w:sz="8" w:space="0" w:color="auto"/>
            </w:tcBorders>
            <w:shd w:val="clear" w:color="000000" w:fill="F2DBDB"/>
            <w:vAlign w:val="center"/>
          </w:tcPr>
          <w:p w14:paraId="2ACF8192"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33000</w:t>
            </w:r>
          </w:p>
        </w:tc>
        <w:tc>
          <w:tcPr>
            <w:tcW w:w="1334" w:type="dxa"/>
            <w:tcBorders>
              <w:top w:val="nil"/>
              <w:left w:val="nil"/>
              <w:bottom w:val="single" w:sz="8" w:space="0" w:color="auto"/>
              <w:right w:val="single" w:sz="8" w:space="0" w:color="auto"/>
            </w:tcBorders>
            <w:shd w:val="clear" w:color="000000" w:fill="F2DBDB"/>
            <w:vAlign w:val="center"/>
          </w:tcPr>
          <w:p w14:paraId="75AA93AE"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39000</w:t>
            </w:r>
          </w:p>
        </w:tc>
        <w:tc>
          <w:tcPr>
            <w:tcW w:w="1334" w:type="dxa"/>
            <w:tcBorders>
              <w:top w:val="nil"/>
              <w:left w:val="nil"/>
              <w:bottom w:val="single" w:sz="8" w:space="0" w:color="auto"/>
              <w:right w:val="single" w:sz="8" w:space="0" w:color="auto"/>
            </w:tcBorders>
            <w:shd w:val="clear" w:color="000000" w:fill="F2DBDB"/>
            <w:vAlign w:val="center"/>
          </w:tcPr>
          <w:p w14:paraId="2BF06BA7"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b/>
                <w:bCs/>
                <w:color w:val="000000"/>
                <w:sz w:val="20"/>
                <w:szCs w:val="20"/>
              </w:rPr>
              <w:t>135000</w:t>
            </w:r>
          </w:p>
        </w:tc>
      </w:tr>
      <w:tr w:rsidR="00AB1112" w:rsidRPr="008E07C5" w14:paraId="7842BF47"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AF12F61"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H5.1</w:t>
            </w:r>
          </w:p>
        </w:tc>
        <w:tc>
          <w:tcPr>
            <w:tcW w:w="1335" w:type="dxa"/>
            <w:tcBorders>
              <w:top w:val="nil"/>
              <w:left w:val="nil"/>
              <w:bottom w:val="single" w:sz="8" w:space="0" w:color="auto"/>
              <w:right w:val="single" w:sz="8" w:space="0" w:color="auto"/>
            </w:tcBorders>
            <w:shd w:val="clear" w:color="auto" w:fill="auto"/>
            <w:vAlign w:val="center"/>
          </w:tcPr>
          <w:p w14:paraId="41B38B82"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15000</w:t>
            </w:r>
          </w:p>
        </w:tc>
        <w:tc>
          <w:tcPr>
            <w:tcW w:w="1334" w:type="dxa"/>
            <w:tcBorders>
              <w:top w:val="nil"/>
              <w:left w:val="nil"/>
              <w:bottom w:val="single" w:sz="8" w:space="0" w:color="auto"/>
              <w:right w:val="single" w:sz="8" w:space="0" w:color="auto"/>
            </w:tcBorders>
            <w:shd w:val="clear" w:color="auto" w:fill="auto"/>
            <w:vAlign w:val="center"/>
          </w:tcPr>
          <w:p w14:paraId="1FFBCA07"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21000</w:t>
            </w:r>
          </w:p>
        </w:tc>
        <w:tc>
          <w:tcPr>
            <w:tcW w:w="1334" w:type="dxa"/>
            <w:tcBorders>
              <w:top w:val="nil"/>
              <w:left w:val="nil"/>
              <w:bottom w:val="single" w:sz="8" w:space="0" w:color="auto"/>
              <w:right w:val="single" w:sz="8" w:space="0" w:color="auto"/>
            </w:tcBorders>
            <w:shd w:val="clear" w:color="auto" w:fill="auto"/>
            <w:vAlign w:val="center"/>
          </w:tcPr>
          <w:p w14:paraId="1982332E"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27000</w:t>
            </w:r>
          </w:p>
        </w:tc>
        <w:tc>
          <w:tcPr>
            <w:tcW w:w="1334" w:type="dxa"/>
            <w:tcBorders>
              <w:top w:val="nil"/>
              <w:left w:val="nil"/>
              <w:bottom w:val="single" w:sz="8" w:space="0" w:color="auto"/>
              <w:right w:val="single" w:sz="8" w:space="0" w:color="auto"/>
            </w:tcBorders>
            <w:shd w:val="clear" w:color="auto" w:fill="auto"/>
            <w:vAlign w:val="center"/>
          </w:tcPr>
          <w:p w14:paraId="32F22DE0"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33000</w:t>
            </w:r>
          </w:p>
        </w:tc>
        <w:tc>
          <w:tcPr>
            <w:tcW w:w="1334" w:type="dxa"/>
            <w:tcBorders>
              <w:top w:val="nil"/>
              <w:left w:val="nil"/>
              <w:bottom w:val="single" w:sz="8" w:space="0" w:color="auto"/>
              <w:right w:val="single" w:sz="8" w:space="0" w:color="auto"/>
            </w:tcBorders>
            <w:shd w:val="clear" w:color="auto" w:fill="auto"/>
            <w:vAlign w:val="center"/>
          </w:tcPr>
          <w:p w14:paraId="0FD6ACC4"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39000</w:t>
            </w:r>
          </w:p>
        </w:tc>
        <w:tc>
          <w:tcPr>
            <w:tcW w:w="1334" w:type="dxa"/>
            <w:tcBorders>
              <w:top w:val="nil"/>
              <w:left w:val="nil"/>
              <w:bottom w:val="single" w:sz="8" w:space="0" w:color="auto"/>
              <w:right w:val="single" w:sz="8" w:space="0" w:color="auto"/>
            </w:tcBorders>
            <w:shd w:val="clear" w:color="auto" w:fill="auto"/>
            <w:vAlign w:val="center"/>
          </w:tcPr>
          <w:p w14:paraId="39AE8C22"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135000</w:t>
            </w:r>
          </w:p>
        </w:tc>
      </w:tr>
      <w:tr w:rsidR="00AB1112" w:rsidRPr="008E07C5" w14:paraId="16EEE7A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3B0F936" w14:textId="77777777" w:rsidR="00AB1112" w:rsidRPr="008E07C5" w:rsidRDefault="00AB1112" w:rsidP="003641B1">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Borders>
              <w:top w:val="nil"/>
              <w:left w:val="nil"/>
              <w:bottom w:val="single" w:sz="8" w:space="0" w:color="auto"/>
              <w:right w:val="single" w:sz="8" w:space="0" w:color="auto"/>
            </w:tcBorders>
            <w:shd w:val="clear" w:color="auto" w:fill="auto"/>
            <w:vAlign w:val="center"/>
          </w:tcPr>
          <w:p w14:paraId="27554E2E"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29000</w:t>
            </w:r>
          </w:p>
        </w:tc>
        <w:tc>
          <w:tcPr>
            <w:tcW w:w="1334" w:type="dxa"/>
            <w:tcBorders>
              <w:top w:val="nil"/>
              <w:left w:val="nil"/>
              <w:bottom w:val="single" w:sz="8" w:space="0" w:color="auto"/>
              <w:right w:val="single" w:sz="8" w:space="0" w:color="auto"/>
            </w:tcBorders>
            <w:shd w:val="clear" w:color="auto" w:fill="auto"/>
            <w:vAlign w:val="center"/>
          </w:tcPr>
          <w:p w14:paraId="0EA51215"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39000</w:t>
            </w:r>
          </w:p>
        </w:tc>
        <w:tc>
          <w:tcPr>
            <w:tcW w:w="1334" w:type="dxa"/>
            <w:tcBorders>
              <w:top w:val="nil"/>
              <w:left w:val="nil"/>
              <w:bottom w:val="single" w:sz="8" w:space="0" w:color="auto"/>
              <w:right w:val="single" w:sz="8" w:space="0" w:color="auto"/>
            </w:tcBorders>
            <w:shd w:val="clear" w:color="auto" w:fill="auto"/>
            <w:vAlign w:val="center"/>
          </w:tcPr>
          <w:p w14:paraId="6DB35B29"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49000</w:t>
            </w:r>
          </w:p>
        </w:tc>
        <w:tc>
          <w:tcPr>
            <w:tcW w:w="1334" w:type="dxa"/>
            <w:tcBorders>
              <w:top w:val="nil"/>
              <w:left w:val="nil"/>
              <w:bottom w:val="single" w:sz="8" w:space="0" w:color="auto"/>
              <w:right w:val="single" w:sz="8" w:space="0" w:color="auto"/>
            </w:tcBorders>
            <w:shd w:val="clear" w:color="auto" w:fill="auto"/>
            <w:vAlign w:val="center"/>
          </w:tcPr>
          <w:p w14:paraId="14BD2231"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59000</w:t>
            </w:r>
          </w:p>
        </w:tc>
        <w:tc>
          <w:tcPr>
            <w:tcW w:w="1334" w:type="dxa"/>
            <w:tcBorders>
              <w:top w:val="nil"/>
              <w:left w:val="nil"/>
              <w:bottom w:val="single" w:sz="8" w:space="0" w:color="auto"/>
              <w:right w:val="single" w:sz="8" w:space="0" w:color="auto"/>
            </w:tcBorders>
            <w:shd w:val="clear" w:color="auto" w:fill="auto"/>
            <w:vAlign w:val="center"/>
          </w:tcPr>
          <w:p w14:paraId="36D573AA"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69000</w:t>
            </w:r>
          </w:p>
        </w:tc>
        <w:tc>
          <w:tcPr>
            <w:tcW w:w="1334" w:type="dxa"/>
            <w:tcBorders>
              <w:top w:val="nil"/>
              <w:left w:val="nil"/>
              <w:bottom w:val="single" w:sz="8" w:space="0" w:color="auto"/>
              <w:right w:val="single" w:sz="8" w:space="0" w:color="auto"/>
            </w:tcBorders>
            <w:shd w:val="clear" w:color="auto" w:fill="auto"/>
            <w:vAlign w:val="center"/>
          </w:tcPr>
          <w:p w14:paraId="35C30DA3"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245000</w:t>
            </w:r>
          </w:p>
        </w:tc>
      </w:tr>
    </w:tbl>
    <w:p w14:paraId="07924707" w14:textId="77777777" w:rsidR="00F650BD" w:rsidRPr="0007479A" w:rsidRDefault="00F650BD" w:rsidP="009C21F4">
      <w:pPr>
        <w:pStyle w:val="GvdeMetni"/>
        <w:spacing w:before="1"/>
        <w:rPr>
          <w:rFonts w:ascii="Times New Roman" w:hAnsi="Times New Roman" w:cs="Times New Roman"/>
          <w:b/>
          <w:noProof/>
        </w:rPr>
      </w:pPr>
    </w:p>
    <w:p w14:paraId="608BD381" w14:textId="77777777" w:rsidR="009C21F4" w:rsidRPr="0007479A" w:rsidRDefault="009C21F4" w:rsidP="009C21F4">
      <w:pPr>
        <w:spacing w:before="101"/>
        <w:rPr>
          <w:rFonts w:ascii="Times New Roman" w:hAnsi="Times New Roman" w:cs="Times New Roman"/>
          <w:b/>
          <w:noProof/>
          <w:color w:val="974705"/>
          <w:sz w:val="24"/>
          <w:szCs w:val="24"/>
        </w:rPr>
      </w:pPr>
      <w:bookmarkStart w:id="19" w:name="_bookmark81"/>
      <w:bookmarkEnd w:id="19"/>
      <w:r w:rsidRPr="0007479A">
        <w:rPr>
          <w:noProof/>
          <w:lang w:bidi="ar-SA"/>
        </w:rPr>
        <w:drawing>
          <wp:inline distT="0" distB="0" distL="0" distR="0" wp14:anchorId="51FDB41D" wp14:editId="0CF38F8F">
            <wp:extent cx="2835349" cy="438593"/>
            <wp:effectExtent l="152400" t="152400" r="155575" b="3810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14:paraId="6F3DE9EE"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14:paraId="35444925"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p>
    <w:p w14:paraId="17B6E9AF" w14:textId="77777777" w:rsidR="009C21F4" w:rsidRPr="0007479A" w:rsidRDefault="009C21F4" w:rsidP="009C21F4">
      <w:pPr>
        <w:pStyle w:val="Balk3"/>
        <w:jc w:val="both"/>
        <w:rPr>
          <w:rFonts w:ascii="Times New Roman" w:hAnsi="Times New Roman" w:cs="Times New Roman"/>
          <w:noProof/>
          <w:color w:val="000000" w:themeColor="text1"/>
          <w:sz w:val="20"/>
        </w:rPr>
      </w:pPr>
      <w:bookmarkStart w:id="20" w:name="_bookmark82"/>
      <w:bookmarkEnd w:id="20"/>
      <w:r w:rsidRPr="0007479A">
        <w:rPr>
          <w:rFonts w:ascii="Times New Roman" w:hAnsi="Times New Roman" w:cs="Times New Roman"/>
          <w:noProof/>
          <w:color w:val="000000" w:themeColor="text1"/>
          <w:sz w:val="20"/>
        </w:rPr>
        <w:t>Şekil 8 Stratejik Plan İzleme ve Değerlendirme Modeli</w:t>
      </w:r>
    </w:p>
    <w:p w14:paraId="5F2F9EDC" w14:textId="77777777" w:rsidR="009C21F4" w:rsidRPr="0007479A" w:rsidRDefault="009C21F4" w:rsidP="009C21F4">
      <w:pPr>
        <w:pStyle w:val="Balk3"/>
        <w:ind w:left="0"/>
        <w:jc w:val="both"/>
        <w:rPr>
          <w:rFonts w:ascii="Times New Roman" w:hAnsi="Times New Roman" w:cs="Times New Roman"/>
          <w:noProof/>
          <w:color w:val="000000" w:themeColor="text1"/>
        </w:rPr>
      </w:pPr>
    </w:p>
    <w:p w14:paraId="40EE5848" w14:textId="77777777"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14:anchorId="76D71E50" wp14:editId="35B2DA33">
            <wp:extent cx="5295900" cy="2854960"/>
            <wp:effectExtent l="0" t="38100" r="0" b="7874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bookmarkStart w:id="21" w:name="_bookmark83"/>
      <w:bookmarkStart w:id="22" w:name="_bookmark91"/>
      <w:bookmarkEnd w:id="21"/>
      <w:bookmarkEnd w:id="22"/>
    </w:p>
    <w:p w14:paraId="1CFD26A9" w14:textId="77777777" w:rsidR="00447E7B" w:rsidRDefault="00447E7B">
      <w:pPr>
        <w:rPr>
          <w:rFonts w:ascii="Times New Roman" w:hAnsi="Times New Roman" w:cs="Times New Roman"/>
          <w:b/>
          <w:bCs/>
          <w:noProof/>
          <w:color w:val="002060"/>
          <w:sz w:val="24"/>
          <w:szCs w:val="24"/>
        </w:rPr>
      </w:pPr>
      <w:r>
        <w:rPr>
          <w:rFonts w:ascii="Times New Roman" w:hAnsi="Times New Roman" w:cs="Times New Roman"/>
          <w:noProof/>
          <w:color w:val="002060"/>
        </w:rPr>
        <w:br w:type="page"/>
      </w:r>
    </w:p>
    <w:p w14:paraId="12BD8D63" w14:textId="312CC137" w:rsidR="009C21F4" w:rsidRPr="00B67A59"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2060"/>
        </w:rPr>
        <w:lastRenderedPageBreak/>
        <w:t>EKLER</w:t>
      </w:r>
    </w:p>
    <w:p w14:paraId="0CE5D088" w14:textId="77777777" w:rsidR="009C21F4" w:rsidRPr="0007479A" w:rsidRDefault="009C21F4" w:rsidP="009C21F4">
      <w:pPr>
        <w:pStyle w:val="Balk3"/>
        <w:jc w:val="both"/>
        <w:rPr>
          <w:rFonts w:ascii="Times New Roman" w:hAnsi="Times New Roman" w:cs="Times New Roman"/>
          <w:noProof/>
          <w:color w:val="002060"/>
        </w:rPr>
      </w:pPr>
    </w:p>
    <w:p w14:paraId="677DA268" w14:textId="77777777" w:rsidR="009C21F4" w:rsidRPr="0007479A" w:rsidRDefault="009C21F4" w:rsidP="009C21F4">
      <w:pPr>
        <w:pStyle w:val="Balk3"/>
        <w:jc w:val="both"/>
        <w:rPr>
          <w:rFonts w:ascii="Times New Roman" w:hAnsi="Times New Roman" w:cs="Times New Roman"/>
          <w:noProof/>
          <w:color w:val="002060"/>
        </w:rPr>
      </w:pPr>
    </w:p>
    <w:p w14:paraId="59CC680A"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14:paraId="11C035EE"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15E1AD53"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598"/>
        <w:gridCol w:w="2970"/>
        <w:gridCol w:w="2428"/>
      </w:tblGrid>
      <w:tr w:rsidR="009C21F4" w:rsidRPr="0007479A" w14:paraId="13C6873B" w14:textId="77777777" w:rsidTr="00E7384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DC31608"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59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030F252"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297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40CCFD38"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42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31B277C"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KURULDAKİ GÖREVİ</w:t>
            </w:r>
          </w:p>
        </w:tc>
      </w:tr>
      <w:tr w:rsidR="009C21F4" w:rsidRPr="0007479A" w14:paraId="5510EC53" w14:textId="77777777" w:rsidTr="00E738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23EAB57"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598" w:type="dxa"/>
          </w:tcPr>
          <w:p w14:paraId="793FF853" w14:textId="08B4F4C2" w:rsidR="009C21F4" w:rsidRPr="0007479A" w:rsidRDefault="00E73847"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Mustafa AY</w:t>
            </w:r>
          </w:p>
        </w:tc>
        <w:tc>
          <w:tcPr>
            <w:tcW w:w="2970" w:type="dxa"/>
          </w:tcPr>
          <w:p w14:paraId="2626928C"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14:paraId="30D0CB3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B160F90" w14:textId="77777777" w:rsidTr="00E73847">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054702D9" w14:textId="77777777" w:rsidR="009C21F4" w:rsidRPr="00E73847" w:rsidRDefault="009C21F4" w:rsidP="003641B1">
            <w:pPr>
              <w:pStyle w:val="Balk3"/>
              <w:ind w:left="0"/>
              <w:jc w:val="center"/>
              <w:outlineLvl w:val="2"/>
              <w:rPr>
                <w:rFonts w:ascii="Times New Roman" w:hAnsi="Times New Roman" w:cs="Times New Roman"/>
                <w:noProof/>
                <w:color w:val="000000" w:themeColor="text1"/>
                <w:sz w:val="20"/>
                <w:szCs w:val="20"/>
              </w:rPr>
            </w:pPr>
            <w:r w:rsidRPr="00E73847">
              <w:rPr>
                <w:rFonts w:ascii="Times New Roman" w:hAnsi="Times New Roman" w:cs="Times New Roman"/>
                <w:noProof/>
                <w:color w:val="000000" w:themeColor="text1"/>
                <w:sz w:val="20"/>
                <w:szCs w:val="20"/>
              </w:rPr>
              <w:t>2</w:t>
            </w:r>
          </w:p>
        </w:tc>
        <w:tc>
          <w:tcPr>
            <w:tcW w:w="2598" w:type="dxa"/>
          </w:tcPr>
          <w:p w14:paraId="1044F861" w14:textId="7563B385" w:rsidR="009C21F4" w:rsidRPr="00E73847" w:rsidRDefault="00315591"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szCs w:val="20"/>
              </w:rPr>
            </w:pPr>
            <w:r>
              <w:rPr>
                <w:rFonts w:ascii="Times New Roman" w:hAnsi="Times New Roman" w:cs="Times New Roman"/>
                <w:b w:val="0"/>
                <w:noProof/>
                <w:color w:val="000000" w:themeColor="text1"/>
                <w:sz w:val="20"/>
                <w:szCs w:val="20"/>
              </w:rPr>
              <w:t>Uğur ÖZCAN</w:t>
            </w:r>
          </w:p>
        </w:tc>
        <w:tc>
          <w:tcPr>
            <w:tcW w:w="2970" w:type="dxa"/>
          </w:tcPr>
          <w:p w14:paraId="40F967E5"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3B13A10C"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59B585BB" w14:textId="77777777" w:rsidTr="00E738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18600F16"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598" w:type="dxa"/>
          </w:tcPr>
          <w:p w14:paraId="382F7790" w14:textId="0CEADAD9" w:rsidR="009C21F4" w:rsidRPr="0007479A" w:rsidRDefault="00315591"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Yalçın YALÇIN</w:t>
            </w:r>
          </w:p>
        </w:tc>
        <w:tc>
          <w:tcPr>
            <w:tcW w:w="2970" w:type="dxa"/>
          </w:tcPr>
          <w:p w14:paraId="100AAE7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04D425A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8DC0C26" w14:textId="77777777" w:rsidTr="00E73847">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23D83FC3"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598" w:type="dxa"/>
          </w:tcPr>
          <w:p w14:paraId="3A12D3BD" w14:textId="28DA6F1B" w:rsidR="009C21F4" w:rsidRPr="0007479A" w:rsidRDefault="00315591"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Zinet ÇALIŞKAN ÜNAY</w:t>
            </w:r>
          </w:p>
        </w:tc>
        <w:tc>
          <w:tcPr>
            <w:tcW w:w="2970" w:type="dxa"/>
          </w:tcPr>
          <w:p w14:paraId="7F51C077"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7E518804"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58FE4BCE" w14:textId="77777777" w:rsidTr="00E738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CAC9AC"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598" w:type="dxa"/>
          </w:tcPr>
          <w:p w14:paraId="1AA7AA59" w14:textId="5EE52218" w:rsidR="009C21F4" w:rsidRPr="0007479A" w:rsidRDefault="00315591"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Hafize ACAR</w:t>
            </w:r>
          </w:p>
        </w:tc>
        <w:tc>
          <w:tcPr>
            <w:tcW w:w="2970" w:type="dxa"/>
          </w:tcPr>
          <w:p w14:paraId="2D3ECA2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14:paraId="5CDE58B7"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EAF0A2F"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0C267994"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12E7B3"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14:paraId="5F4F9C10"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51"/>
        <w:gridCol w:w="3260"/>
        <w:gridCol w:w="2146"/>
      </w:tblGrid>
      <w:tr w:rsidR="009C21F4" w:rsidRPr="0007479A" w14:paraId="7AD53849"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C22EA15"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51"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327ADA0F"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2E0C2E4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146"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2458B99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EKİPTEKİ GÖREVİ</w:t>
            </w:r>
          </w:p>
        </w:tc>
      </w:tr>
      <w:tr w:rsidR="009C21F4" w:rsidRPr="0007479A" w14:paraId="75C8176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60DD45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1</w:t>
            </w:r>
          </w:p>
        </w:tc>
        <w:tc>
          <w:tcPr>
            <w:tcW w:w="2351" w:type="dxa"/>
          </w:tcPr>
          <w:p w14:paraId="23C2F863" w14:textId="7D0264D8" w:rsidR="009C21F4" w:rsidRPr="0007479A" w:rsidRDefault="000B7B60"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Aykut AKINCIOĞLU</w:t>
            </w:r>
          </w:p>
        </w:tc>
        <w:tc>
          <w:tcPr>
            <w:tcW w:w="3260" w:type="dxa"/>
          </w:tcPr>
          <w:p w14:paraId="09BFBB9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14:paraId="1B8C7097"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2A5590A"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183801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2</w:t>
            </w:r>
          </w:p>
        </w:tc>
        <w:tc>
          <w:tcPr>
            <w:tcW w:w="2351" w:type="dxa"/>
          </w:tcPr>
          <w:p w14:paraId="37A12ECF" w14:textId="1759D0E8" w:rsidR="009C21F4" w:rsidRPr="0007479A" w:rsidRDefault="00315591"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İbrahim ÇELİK</w:t>
            </w:r>
          </w:p>
        </w:tc>
        <w:tc>
          <w:tcPr>
            <w:tcW w:w="3260" w:type="dxa"/>
          </w:tcPr>
          <w:p w14:paraId="3D8D7CD6"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7FAFC13"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2524E02"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55C374"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3</w:t>
            </w:r>
          </w:p>
        </w:tc>
        <w:tc>
          <w:tcPr>
            <w:tcW w:w="2351" w:type="dxa"/>
          </w:tcPr>
          <w:p w14:paraId="1138057F" w14:textId="6BB0141E" w:rsidR="009C21F4" w:rsidRPr="0007479A" w:rsidRDefault="00315591"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Döndü Büşra BAŞ</w:t>
            </w:r>
          </w:p>
        </w:tc>
        <w:tc>
          <w:tcPr>
            <w:tcW w:w="3260" w:type="dxa"/>
          </w:tcPr>
          <w:p w14:paraId="2D379023"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47A14EA1"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4BD0BC74"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7A875C31"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4</w:t>
            </w:r>
          </w:p>
        </w:tc>
        <w:tc>
          <w:tcPr>
            <w:tcW w:w="2351" w:type="dxa"/>
          </w:tcPr>
          <w:p w14:paraId="35E8D038" w14:textId="5D00B9CF" w:rsidR="009C21F4" w:rsidRPr="0007479A" w:rsidRDefault="00315591"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Sevgi MERİÇ GÜR</w:t>
            </w:r>
          </w:p>
        </w:tc>
        <w:tc>
          <w:tcPr>
            <w:tcW w:w="3260" w:type="dxa"/>
          </w:tcPr>
          <w:p w14:paraId="3F88B71B"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AE55A93"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1E0E635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21DA7C25"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5</w:t>
            </w:r>
          </w:p>
        </w:tc>
        <w:tc>
          <w:tcPr>
            <w:tcW w:w="2351" w:type="dxa"/>
          </w:tcPr>
          <w:p w14:paraId="55D94E4A" w14:textId="7FE51E3A" w:rsidR="009C21F4" w:rsidRPr="0007479A" w:rsidRDefault="00315591"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Rabia AÇIKGÖZ</w:t>
            </w:r>
          </w:p>
        </w:tc>
        <w:tc>
          <w:tcPr>
            <w:tcW w:w="3260" w:type="dxa"/>
          </w:tcPr>
          <w:p w14:paraId="0C9D453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14:paraId="08757B78"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904E129"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3EA75B"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4125E890" w14:textId="77777777" w:rsidR="009C21F4" w:rsidRPr="0007479A" w:rsidRDefault="009C21F4" w:rsidP="001C5978">
      <w:pPr>
        <w:pStyle w:val="GvdeMetni"/>
        <w:spacing w:before="1"/>
        <w:rPr>
          <w:rFonts w:ascii="Times New Roman" w:hAnsi="Times New Roman" w:cs="Times New Roman"/>
          <w:b/>
          <w:noProof/>
        </w:rPr>
      </w:pPr>
    </w:p>
    <w:sectPr w:rsidR="009C21F4" w:rsidRPr="0007479A" w:rsidSect="00944ACC">
      <w:footerReference w:type="default" r:id="rId117"/>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D9929E" w15:done="0"/>
  <w15:commentEx w15:paraId="1C738055" w15:done="0"/>
  <w15:commentEx w15:paraId="390CAEEB" w15:done="0"/>
  <w15:commentEx w15:paraId="43A9F3D9" w15:done="0"/>
  <w15:commentEx w15:paraId="4324DBA2" w15:done="0"/>
  <w15:commentEx w15:paraId="3ED11D82" w15:done="0"/>
  <w15:commentEx w15:paraId="2FD47C6D" w15:done="0"/>
  <w15:commentEx w15:paraId="27BA13AC" w15:done="0"/>
  <w15:commentEx w15:paraId="2236030E" w15:done="0"/>
  <w15:commentEx w15:paraId="5205DD2A" w15:done="0"/>
  <w15:commentEx w15:paraId="2853BF15" w15:done="0"/>
  <w15:commentEx w15:paraId="0DA98A25" w15:done="0"/>
  <w15:commentEx w15:paraId="4F55D4D5" w15:done="0"/>
  <w15:commentEx w15:paraId="4A8CD0BA" w15:done="0"/>
  <w15:commentEx w15:paraId="42B599B1" w15:done="0"/>
  <w15:commentEx w15:paraId="4E5AB426" w15:done="0"/>
  <w15:commentEx w15:paraId="3042B598" w15:done="0"/>
  <w15:commentEx w15:paraId="00DA4ABD" w15:done="0"/>
  <w15:commentEx w15:paraId="5222C358" w15:done="0"/>
  <w15:commentEx w15:paraId="59F8AAAE" w15:done="0"/>
  <w15:commentEx w15:paraId="329FE1A4" w15:done="0"/>
  <w15:commentEx w15:paraId="143B7979" w15:done="0"/>
  <w15:commentEx w15:paraId="64D91707" w15:done="0"/>
  <w15:commentEx w15:paraId="7DDCE363" w15:done="0"/>
  <w15:commentEx w15:paraId="0EA5523D" w15:done="0"/>
  <w15:commentEx w15:paraId="3E41C2F0" w15:done="0"/>
  <w15:commentEx w15:paraId="2081950C" w15:done="0"/>
  <w15:commentEx w15:paraId="559A25C3" w15:done="0"/>
  <w15:commentEx w15:paraId="69ECB2A9" w15:done="0"/>
  <w15:commentEx w15:paraId="6DECAD74" w15:done="0"/>
  <w15:commentEx w15:paraId="4E78610C" w15:done="0"/>
  <w15:commentEx w15:paraId="4D665D13" w15:done="0"/>
  <w15:commentEx w15:paraId="73AB39A4" w15:done="0"/>
  <w15:commentEx w15:paraId="1E947F8E" w15:done="0"/>
  <w15:commentEx w15:paraId="3E78E5AE" w15:done="0"/>
  <w15:commentEx w15:paraId="58835824" w15:done="0"/>
  <w15:commentEx w15:paraId="6D6BD081" w15:done="0"/>
  <w15:commentEx w15:paraId="09B3366F" w15:done="0"/>
  <w15:commentEx w15:paraId="16A31273" w15:done="0"/>
  <w15:commentEx w15:paraId="5686D106" w15:done="0"/>
  <w15:commentEx w15:paraId="614CA5D8" w15:done="0"/>
  <w15:commentEx w15:paraId="089CD578" w15:done="0"/>
  <w15:commentEx w15:paraId="5F501265" w15:done="0"/>
  <w15:commentEx w15:paraId="468751A5" w15:done="0"/>
  <w15:commentEx w15:paraId="7AB7A16E" w15:done="0"/>
  <w15:commentEx w15:paraId="6A452B43" w15:done="0"/>
  <w15:commentEx w15:paraId="0B263DBB" w15:done="0"/>
  <w15:commentEx w15:paraId="6B2F1975" w15:done="0"/>
  <w15:commentEx w15:paraId="2E1BC642" w15:done="0"/>
  <w15:commentEx w15:paraId="37473349" w15:done="0"/>
  <w15:commentEx w15:paraId="4B97479B" w15:done="0"/>
  <w15:commentEx w15:paraId="10C2DFCD" w15:done="0"/>
  <w15:commentEx w15:paraId="171CB73E" w15:done="0"/>
  <w15:commentEx w15:paraId="45CCB666" w15:done="0"/>
  <w15:commentEx w15:paraId="65BC60E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4CD7E0" w14:textId="77777777" w:rsidR="006E3B5B" w:rsidRDefault="006E3B5B" w:rsidP="000C4EB0">
      <w:r>
        <w:separator/>
      </w:r>
    </w:p>
  </w:endnote>
  <w:endnote w:type="continuationSeparator" w:id="0">
    <w:p w14:paraId="7DB4BABC" w14:textId="77777777" w:rsidR="006E3B5B" w:rsidRDefault="006E3B5B"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2DA95" w14:textId="77777777" w:rsidR="00442BC1" w:rsidRDefault="00442BC1">
    <w:pPr>
      <w:pStyle w:val="Altbilgi"/>
      <w:jc w:val="center"/>
      <w:rPr>
        <w:caps/>
        <w:color w:val="4F81BD" w:themeColor="accent1"/>
      </w:rPr>
    </w:pPr>
  </w:p>
  <w:p w14:paraId="7D3834A8" w14:textId="77777777" w:rsidR="00442BC1" w:rsidRDefault="00442BC1">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EE9CA" w14:textId="77777777" w:rsidR="00442BC1" w:rsidRPr="00944ACC" w:rsidRDefault="00442BC1">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18597B">
      <w:rPr>
        <w:b/>
        <w:caps/>
        <w:noProof/>
        <w:color w:val="000000" w:themeColor="text1"/>
      </w:rPr>
      <w:t>11</w:t>
    </w:r>
    <w:r w:rsidRPr="00944ACC">
      <w:rPr>
        <w:b/>
        <w:caps/>
        <w:color w:val="000000" w:themeColor="text1"/>
      </w:rPr>
      <w:fldChar w:fldCharType="end"/>
    </w:r>
    <w:r>
      <w:rPr>
        <w:b/>
        <w:caps/>
        <w:color w:val="000000" w:themeColor="text1"/>
      </w:rPr>
      <w:t>-</w:t>
    </w:r>
  </w:p>
  <w:p w14:paraId="1A5BC653" w14:textId="77777777" w:rsidR="00442BC1" w:rsidRDefault="00442BC1">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648C97" w14:textId="77777777" w:rsidR="006E3B5B" w:rsidRDefault="006E3B5B" w:rsidP="000C4EB0">
      <w:r>
        <w:separator/>
      </w:r>
    </w:p>
  </w:footnote>
  <w:footnote w:type="continuationSeparator" w:id="0">
    <w:p w14:paraId="1CB656D5" w14:textId="77777777" w:rsidR="006E3B5B" w:rsidRDefault="006E3B5B"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D6217" w14:textId="77777777" w:rsidR="00442BC1" w:rsidRDefault="00442BC1">
    <w:pPr>
      <w:pStyle w:val="stbilgi"/>
    </w:pPr>
    <w:r>
      <w:rPr>
        <w:noProof/>
        <w:lang w:eastAsia="tr-TR"/>
      </w:rPr>
      <mc:AlternateContent>
        <mc:Choice Requires="wps">
          <w:drawing>
            <wp:anchor distT="0" distB="0" distL="114300" distR="114300" simplePos="0" relativeHeight="251660288" behindDoc="0" locked="0" layoutInCell="1" allowOverlap="1" wp14:anchorId="4E985E64" wp14:editId="4669FE9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2104FE3B" w14:textId="77777777" w:rsidR="00442BC1" w:rsidRDefault="00442BC1"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2104FE3B" w14:textId="77777777" w:rsidR="00442BC1" w:rsidRDefault="00442BC1" w:rsidP="000C4EB0"/>
                </w:txbxContent>
              </v:textbox>
            </v:shape>
          </w:pict>
        </mc:Fallback>
      </mc:AlternateContent>
    </w:r>
  </w:p>
  <w:p w14:paraId="1B58D82F" w14:textId="77777777" w:rsidR="00442BC1" w:rsidRDefault="00442BC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6">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7">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7780B2E"/>
    <w:multiLevelType w:val="hybridMultilevel"/>
    <w:tmpl w:val="D4E03782"/>
    <w:lvl w:ilvl="0" w:tplc="041F0009">
      <w:start w:val="1"/>
      <w:numFmt w:val="bullet"/>
      <w:lvlText w:val=""/>
      <w:lvlJc w:val="left"/>
      <w:pPr>
        <w:ind w:left="1070" w:hanging="360"/>
      </w:pPr>
      <w:rPr>
        <w:rFonts w:ascii="Wingdings" w:hAnsi="Wingdings" w:hint="default"/>
      </w:rPr>
    </w:lvl>
    <w:lvl w:ilvl="1" w:tplc="041F0003" w:tentative="1">
      <w:start w:val="1"/>
      <w:numFmt w:val="bullet"/>
      <w:lvlText w:val="o"/>
      <w:lvlJc w:val="left"/>
      <w:pPr>
        <w:ind w:left="1790" w:hanging="360"/>
      </w:pPr>
      <w:rPr>
        <w:rFonts w:ascii="Courier New" w:hAnsi="Courier New" w:cs="Courier New" w:hint="default"/>
      </w:rPr>
    </w:lvl>
    <w:lvl w:ilvl="2" w:tplc="041F0005" w:tentative="1">
      <w:start w:val="1"/>
      <w:numFmt w:val="bullet"/>
      <w:lvlText w:val=""/>
      <w:lvlJc w:val="left"/>
      <w:pPr>
        <w:ind w:left="2510" w:hanging="360"/>
      </w:pPr>
      <w:rPr>
        <w:rFonts w:ascii="Wingdings" w:hAnsi="Wingdings" w:hint="default"/>
      </w:rPr>
    </w:lvl>
    <w:lvl w:ilvl="3" w:tplc="041F0001" w:tentative="1">
      <w:start w:val="1"/>
      <w:numFmt w:val="bullet"/>
      <w:lvlText w:val=""/>
      <w:lvlJc w:val="left"/>
      <w:pPr>
        <w:ind w:left="3230" w:hanging="360"/>
      </w:pPr>
      <w:rPr>
        <w:rFonts w:ascii="Symbol" w:hAnsi="Symbol" w:hint="default"/>
      </w:rPr>
    </w:lvl>
    <w:lvl w:ilvl="4" w:tplc="041F0003" w:tentative="1">
      <w:start w:val="1"/>
      <w:numFmt w:val="bullet"/>
      <w:lvlText w:val="o"/>
      <w:lvlJc w:val="left"/>
      <w:pPr>
        <w:ind w:left="3950" w:hanging="360"/>
      </w:pPr>
      <w:rPr>
        <w:rFonts w:ascii="Courier New" w:hAnsi="Courier New" w:cs="Courier New" w:hint="default"/>
      </w:rPr>
    </w:lvl>
    <w:lvl w:ilvl="5" w:tplc="041F0005" w:tentative="1">
      <w:start w:val="1"/>
      <w:numFmt w:val="bullet"/>
      <w:lvlText w:val=""/>
      <w:lvlJc w:val="left"/>
      <w:pPr>
        <w:ind w:left="4670" w:hanging="360"/>
      </w:pPr>
      <w:rPr>
        <w:rFonts w:ascii="Wingdings" w:hAnsi="Wingdings" w:hint="default"/>
      </w:rPr>
    </w:lvl>
    <w:lvl w:ilvl="6" w:tplc="041F0001" w:tentative="1">
      <w:start w:val="1"/>
      <w:numFmt w:val="bullet"/>
      <w:lvlText w:val=""/>
      <w:lvlJc w:val="left"/>
      <w:pPr>
        <w:ind w:left="5390" w:hanging="360"/>
      </w:pPr>
      <w:rPr>
        <w:rFonts w:ascii="Symbol" w:hAnsi="Symbol" w:hint="default"/>
      </w:rPr>
    </w:lvl>
    <w:lvl w:ilvl="7" w:tplc="041F0003" w:tentative="1">
      <w:start w:val="1"/>
      <w:numFmt w:val="bullet"/>
      <w:lvlText w:val="o"/>
      <w:lvlJc w:val="left"/>
      <w:pPr>
        <w:ind w:left="6110" w:hanging="360"/>
      </w:pPr>
      <w:rPr>
        <w:rFonts w:ascii="Courier New" w:hAnsi="Courier New" w:cs="Courier New" w:hint="default"/>
      </w:rPr>
    </w:lvl>
    <w:lvl w:ilvl="8" w:tplc="041F0005" w:tentative="1">
      <w:start w:val="1"/>
      <w:numFmt w:val="bullet"/>
      <w:lvlText w:val=""/>
      <w:lvlJc w:val="left"/>
      <w:pPr>
        <w:ind w:left="6830" w:hanging="360"/>
      </w:pPr>
      <w:rPr>
        <w:rFonts w:ascii="Wingdings" w:hAnsi="Wingdings" w:hint="default"/>
      </w:rPr>
    </w:lvl>
  </w:abstractNum>
  <w:abstractNum w:abstractNumId="20">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1">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2">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4"/>
  </w:num>
  <w:num w:numId="3">
    <w:abstractNumId w:val="15"/>
  </w:num>
  <w:num w:numId="4">
    <w:abstractNumId w:val="2"/>
  </w:num>
  <w:num w:numId="5">
    <w:abstractNumId w:val="8"/>
  </w:num>
  <w:num w:numId="6">
    <w:abstractNumId w:val="22"/>
  </w:num>
  <w:num w:numId="7">
    <w:abstractNumId w:val="14"/>
  </w:num>
  <w:num w:numId="8">
    <w:abstractNumId w:val="7"/>
  </w:num>
  <w:num w:numId="9">
    <w:abstractNumId w:val="16"/>
  </w:num>
  <w:num w:numId="10">
    <w:abstractNumId w:val="21"/>
  </w:num>
  <w:num w:numId="11">
    <w:abstractNumId w:val="20"/>
  </w:num>
  <w:num w:numId="12">
    <w:abstractNumId w:val="6"/>
  </w:num>
  <w:num w:numId="13">
    <w:abstractNumId w:val="18"/>
  </w:num>
  <w:num w:numId="14">
    <w:abstractNumId w:val="3"/>
  </w:num>
  <w:num w:numId="15">
    <w:abstractNumId w:val="5"/>
  </w:num>
  <w:num w:numId="16">
    <w:abstractNumId w:val="1"/>
  </w:num>
  <w:num w:numId="17">
    <w:abstractNumId w:val="11"/>
  </w:num>
  <w:num w:numId="18">
    <w:abstractNumId w:val="12"/>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8"/>
  </w:num>
  <w:num w:numId="27">
    <w:abstractNumId w:val="17"/>
  </w:num>
  <w:num w:numId="28">
    <w:abstractNumId w:val="0"/>
  </w:num>
  <w:num w:numId="29">
    <w:abstractNumId w:val="9"/>
  </w:num>
  <w:num w:numId="30">
    <w:abstractNumId w:val="10"/>
  </w:num>
  <w:num w:numId="31">
    <w:abstractNumId w:val="19"/>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LGE KAĞAN BULUT">
    <w15:presenceInfo w15:providerId="None" w15:userId="BİLGE KAĞAN BULU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545"/>
    <w:rsid w:val="00000EFE"/>
    <w:rsid w:val="000015FE"/>
    <w:rsid w:val="00004013"/>
    <w:rsid w:val="00005162"/>
    <w:rsid w:val="00007DE2"/>
    <w:rsid w:val="00020F63"/>
    <w:rsid w:val="00021733"/>
    <w:rsid w:val="0002326A"/>
    <w:rsid w:val="00023E56"/>
    <w:rsid w:val="000308C2"/>
    <w:rsid w:val="00035CF5"/>
    <w:rsid w:val="00037E05"/>
    <w:rsid w:val="00042004"/>
    <w:rsid w:val="00042546"/>
    <w:rsid w:val="000431E3"/>
    <w:rsid w:val="000444FD"/>
    <w:rsid w:val="000470AF"/>
    <w:rsid w:val="00051CF8"/>
    <w:rsid w:val="000635E4"/>
    <w:rsid w:val="0006490E"/>
    <w:rsid w:val="00066EFF"/>
    <w:rsid w:val="00070C0A"/>
    <w:rsid w:val="0007479A"/>
    <w:rsid w:val="00074854"/>
    <w:rsid w:val="00075DBF"/>
    <w:rsid w:val="00077AB7"/>
    <w:rsid w:val="000806E0"/>
    <w:rsid w:val="00082BF9"/>
    <w:rsid w:val="00083B02"/>
    <w:rsid w:val="00086E4C"/>
    <w:rsid w:val="000955F8"/>
    <w:rsid w:val="000977A3"/>
    <w:rsid w:val="000A02E4"/>
    <w:rsid w:val="000A09DB"/>
    <w:rsid w:val="000A0A93"/>
    <w:rsid w:val="000A1170"/>
    <w:rsid w:val="000A2741"/>
    <w:rsid w:val="000A42B7"/>
    <w:rsid w:val="000A4961"/>
    <w:rsid w:val="000A49C6"/>
    <w:rsid w:val="000A4F74"/>
    <w:rsid w:val="000A57F3"/>
    <w:rsid w:val="000A6E80"/>
    <w:rsid w:val="000B0DBE"/>
    <w:rsid w:val="000B432D"/>
    <w:rsid w:val="000B7B60"/>
    <w:rsid w:val="000C0DE3"/>
    <w:rsid w:val="000C2088"/>
    <w:rsid w:val="000C4272"/>
    <w:rsid w:val="000C4EB0"/>
    <w:rsid w:val="000C72B4"/>
    <w:rsid w:val="000C782D"/>
    <w:rsid w:val="000D0834"/>
    <w:rsid w:val="000D23AE"/>
    <w:rsid w:val="000D2952"/>
    <w:rsid w:val="000D4B5D"/>
    <w:rsid w:val="000E31F2"/>
    <w:rsid w:val="000E4E12"/>
    <w:rsid w:val="000E7945"/>
    <w:rsid w:val="000F15A9"/>
    <w:rsid w:val="000F255B"/>
    <w:rsid w:val="001077C9"/>
    <w:rsid w:val="00107F44"/>
    <w:rsid w:val="00110200"/>
    <w:rsid w:val="00111B48"/>
    <w:rsid w:val="00114E7C"/>
    <w:rsid w:val="00114F0A"/>
    <w:rsid w:val="00122ED6"/>
    <w:rsid w:val="001248CE"/>
    <w:rsid w:val="00125A1C"/>
    <w:rsid w:val="0012715E"/>
    <w:rsid w:val="00130014"/>
    <w:rsid w:val="0013102E"/>
    <w:rsid w:val="00133410"/>
    <w:rsid w:val="00134490"/>
    <w:rsid w:val="0014562C"/>
    <w:rsid w:val="00145D36"/>
    <w:rsid w:val="00146AE6"/>
    <w:rsid w:val="00146DF3"/>
    <w:rsid w:val="00147CED"/>
    <w:rsid w:val="001511DE"/>
    <w:rsid w:val="00151C25"/>
    <w:rsid w:val="0015675D"/>
    <w:rsid w:val="00157331"/>
    <w:rsid w:val="001574B9"/>
    <w:rsid w:val="00160B9C"/>
    <w:rsid w:val="00163253"/>
    <w:rsid w:val="00166043"/>
    <w:rsid w:val="001750FB"/>
    <w:rsid w:val="00177E27"/>
    <w:rsid w:val="00182725"/>
    <w:rsid w:val="00185173"/>
    <w:rsid w:val="0018597B"/>
    <w:rsid w:val="001860F1"/>
    <w:rsid w:val="00186833"/>
    <w:rsid w:val="00190902"/>
    <w:rsid w:val="00191122"/>
    <w:rsid w:val="00193CFA"/>
    <w:rsid w:val="0019593B"/>
    <w:rsid w:val="00197EAE"/>
    <w:rsid w:val="001A6CA2"/>
    <w:rsid w:val="001A7548"/>
    <w:rsid w:val="001B1CC4"/>
    <w:rsid w:val="001B24D0"/>
    <w:rsid w:val="001B290A"/>
    <w:rsid w:val="001B41ED"/>
    <w:rsid w:val="001B6EBF"/>
    <w:rsid w:val="001C0237"/>
    <w:rsid w:val="001C443A"/>
    <w:rsid w:val="001C5978"/>
    <w:rsid w:val="001C7E5B"/>
    <w:rsid w:val="001D0D9E"/>
    <w:rsid w:val="001D1036"/>
    <w:rsid w:val="001D1122"/>
    <w:rsid w:val="001D23EC"/>
    <w:rsid w:val="001D4D3C"/>
    <w:rsid w:val="001D5B3F"/>
    <w:rsid w:val="001E10DB"/>
    <w:rsid w:val="001E58BC"/>
    <w:rsid w:val="001E6DBD"/>
    <w:rsid w:val="001F3EEA"/>
    <w:rsid w:val="0020041A"/>
    <w:rsid w:val="002024BE"/>
    <w:rsid w:val="002028CA"/>
    <w:rsid w:val="00202DB0"/>
    <w:rsid w:val="00204A0E"/>
    <w:rsid w:val="002076C3"/>
    <w:rsid w:val="00211391"/>
    <w:rsid w:val="00211958"/>
    <w:rsid w:val="00211A10"/>
    <w:rsid w:val="002123B6"/>
    <w:rsid w:val="002131AA"/>
    <w:rsid w:val="0021351A"/>
    <w:rsid w:val="00213D9B"/>
    <w:rsid w:val="00216EED"/>
    <w:rsid w:val="00221019"/>
    <w:rsid w:val="00221B51"/>
    <w:rsid w:val="0022606E"/>
    <w:rsid w:val="00226EF1"/>
    <w:rsid w:val="002274FE"/>
    <w:rsid w:val="00232A41"/>
    <w:rsid w:val="00232AC1"/>
    <w:rsid w:val="00237225"/>
    <w:rsid w:val="00240E24"/>
    <w:rsid w:val="00242B98"/>
    <w:rsid w:val="00242CE2"/>
    <w:rsid w:val="00242EAF"/>
    <w:rsid w:val="002431A5"/>
    <w:rsid w:val="00255FC1"/>
    <w:rsid w:val="00260563"/>
    <w:rsid w:val="002608BA"/>
    <w:rsid w:val="0026124A"/>
    <w:rsid w:val="00262DD1"/>
    <w:rsid w:val="00265A6F"/>
    <w:rsid w:val="00267478"/>
    <w:rsid w:val="00273F78"/>
    <w:rsid w:val="00276177"/>
    <w:rsid w:val="00276CDC"/>
    <w:rsid w:val="00276D1D"/>
    <w:rsid w:val="00277E80"/>
    <w:rsid w:val="00280CB8"/>
    <w:rsid w:val="00282448"/>
    <w:rsid w:val="002846D2"/>
    <w:rsid w:val="00284AF8"/>
    <w:rsid w:val="0028509F"/>
    <w:rsid w:val="00286547"/>
    <w:rsid w:val="002870DD"/>
    <w:rsid w:val="002972E6"/>
    <w:rsid w:val="002A0FAC"/>
    <w:rsid w:val="002A11E7"/>
    <w:rsid w:val="002A58D9"/>
    <w:rsid w:val="002A5A40"/>
    <w:rsid w:val="002A6D33"/>
    <w:rsid w:val="002A7057"/>
    <w:rsid w:val="002A7770"/>
    <w:rsid w:val="002B35BB"/>
    <w:rsid w:val="002C3711"/>
    <w:rsid w:val="002C7A6E"/>
    <w:rsid w:val="002D0D06"/>
    <w:rsid w:val="002D16A2"/>
    <w:rsid w:val="002D2594"/>
    <w:rsid w:val="002D33DC"/>
    <w:rsid w:val="002D6D19"/>
    <w:rsid w:val="002E0D03"/>
    <w:rsid w:val="002E10B6"/>
    <w:rsid w:val="002E4083"/>
    <w:rsid w:val="002E4738"/>
    <w:rsid w:val="002E5858"/>
    <w:rsid w:val="002F0292"/>
    <w:rsid w:val="002F0351"/>
    <w:rsid w:val="002F34A1"/>
    <w:rsid w:val="002F3790"/>
    <w:rsid w:val="002F5D4B"/>
    <w:rsid w:val="002F6251"/>
    <w:rsid w:val="002F74E1"/>
    <w:rsid w:val="0030180A"/>
    <w:rsid w:val="00302AAA"/>
    <w:rsid w:val="00304296"/>
    <w:rsid w:val="00306EDC"/>
    <w:rsid w:val="00315591"/>
    <w:rsid w:val="00316F90"/>
    <w:rsid w:val="00317B97"/>
    <w:rsid w:val="003217EC"/>
    <w:rsid w:val="00324C5D"/>
    <w:rsid w:val="003258C4"/>
    <w:rsid w:val="0032658B"/>
    <w:rsid w:val="00332660"/>
    <w:rsid w:val="00333AAA"/>
    <w:rsid w:val="00333C6E"/>
    <w:rsid w:val="00335079"/>
    <w:rsid w:val="00336649"/>
    <w:rsid w:val="00336CA2"/>
    <w:rsid w:val="003406DA"/>
    <w:rsid w:val="00341ABD"/>
    <w:rsid w:val="00341D28"/>
    <w:rsid w:val="003469D2"/>
    <w:rsid w:val="00346EC1"/>
    <w:rsid w:val="00351D28"/>
    <w:rsid w:val="003526BB"/>
    <w:rsid w:val="0035605E"/>
    <w:rsid w:val="00357FDF"/>
    <w:rsid w:val="00363241"/>
    <w:rsid w:val="003641B1"/>
    <w:rsid w:val="00364891"/>
    <w:rsid w:val="00365396"/>
    <w:rsid w:val="003669BA"/>
    <w:rsid w:val="00366CA6"/>
    <w:rsid w:val="00373619"/>
    <w:rsid w:val="0037648C"/>
    <w:rsid w:val="003777FA"/>
    <w:rsid w:val="0038163C"/>
    <w:rsid w:val="00381D17"/>
    <w:rsid w:val="003829D8"/>
    <w:rsid w:val="00385E1C"/>
    <w:rsid w:val="00387841"/>
    <w:rsid w:val="00390634"/>
    <w:rsid w:val="00390C89"/>
    <w:rsid w:val="00391D81"/>
    <w:rsid w:val="00391FA9"/>
    <w:rsid w:val="00392B68"/>
    <w:rsid w:val="0039546E"/>
    <w:rsid w:val="00396916"/>
    <w:rsid w:val="00397631"/>
    <w:rsid w:val="003A03F2"/>
    <w:rsid w:val="003A4001"/>
    <w:rsid w:val="003A5130"/>
    <w:rsid w:val="003B1135"/>
    <w:rsid w:val="003B23EF"/>
    <w:rsid w:val="003B5801"/>
    <w:rsid w:val="003B7C81"/>
    <w:rsid w:val="003C0A2F"/>
    <w:rsid w:val="003C3DF0"/>
    <w:rsid w:val="003C4374"/>
    <w:rsid w:val="003C64FE"/>
    <w:rsid w:val="003C6FF5"/>
    <w:rsid w:val="003C7874"/>
    <w:rsid w:val="003D04D8"/>
    <w:rsid w:val="003D0958"/>
    <w:rsid w:val="003D2302"/>
    <w:rsid w:val="003D6D2B"/>
    <w:rsid w:val="003E018C"/>
    <w:rsid w:val="003E3B48"/>
    <w:rsid w:val="003E594E"/>
    <w:rsid w:val="003E7542"/>
    <w:rsid w:val="003E7D4B"/>
    <w:rsid w:val="003F2199"/>
    <w:rsid w:val="003F26BC"/>
    <w:rsid w:val="003F30CB"/>
    <w:rsid w:val="003F48EF"/>
    <w:rsid w:val="003F4DBD"/>
    <w:rsid w:val="003F79A5"/>
    <w:rsid w:val="003F7E29"/>
    <w:rsid w:val="004003D0"/>
    <w:rsid w:val="00406D54"/>
    <w:rsid w:val="00411E54"/>
    <w:rsid w:val="004131DA"/>
    <w:rsid w:val="004150F2"/>
    <w:rsid w:val="004159BF"/>
    <w:rsid w:val="00420BF2"/>
    <w:rsid w:val="004231CC"/>
    <w:rsid w:val="00425710"/>
    <w:rsid w:val="004257C8"/>
    <w:rsid w:val="00425FF6"/>
    <w:rsid w:val="0042755D"/>
    <w:rsid w:val="004328AF"/>
    <w:rsid w:val="00433754"/>
    <w:rsid w:val="004419F4"/>
    <w:rsid w:val="00442BC1"/>
    <w:rsid w:val="004433BC"/>
    <w:rsid w:val="0044432C"/>
    <w:rsid w:val="00444F4F"/>
    <w:rsid w:val="00446C86"/>
    <w:rsid w:val="0044710C"/>
    <w:rsid w:val="00447E7B"/>
    <w:rsid w:val="0045429E"/>
    <w:rsid w:val="00455B90"/>
    <w:rsid w:val="00456AB9"/>
    <w:rsid w:val="00463A8D"/>
    <w:rsid w:val="00464BE5"/>
    <w:rsid w:val="00465296"/>
    <w:rsid w:val="00466ADC"/>
    <w:rsid w:val="00467B5F"/>
    <w:rsid w:val="004723C4"/>
    <w:rsid w:val="00484585"/>
    <w:rsid w:val="00485F55"/>
    <w:rsid w:val="0049233E"/>
    <w:rsid w:val="00492468"/>
    <w:rsid w:val="00495C66"/>
    <w:rsid w:val="004A684D"/>
    <w:rsid w:val="004A6BF7"/>
    <w:rsid w:val="004B09EA"/>
    <w:rsid w:val="004B24BB"/>
    <w:rsid w:val="004B4D13"/>
    <w:rsid w:val="004C11E4"/>
    <w:rsid w:val="004C24AD"/>
    <w:rsid w:val="004C32EA"/>
    <w:rsid w:val="004C5948"/>
    <w:rsid w:val="004C7BF7"/>
    <w:rsid w:val="004D2BF9"/>
    <w:rsid w:val="004D2CA5"/>
    <w:rsid w:val="004D49B5"/>
    <w:rsid w:val="004D59A7"/>
    <w:rsid w:val="004D66C4"/>
    <w:rsid w:val="004E2E9A"/>
    <w:rsid w:val="004E7376"/>
    <w:rsid w:val="004F1D11"/>
    <w:rsid w:val="004F1D24"/>
    <w:rsid w:val="004F227C"/>
    <w:rsid w:val="004F2474"/>
    <w:rsid w:val="004F2763"/>
    <w:rsid w:val="004F3648"/>
    <w:rsid w:val="004F3F1F"/>
    <w:rsid w:val="004F5A2F"/>
    <w:rsid w:val="004F7968"/>
    <w:rsid w:val="0050001E"/>
    <w:rsid w:val="00500DC1"/>
    <w:rsid w:val="005042F8"/>
    <w:rsid w:val="0050701C"/>
    <w:rsid w:val="005101C3"/>
    <w:rsid w:val="0051275C"/>
    <w:rsid w:val="00513676"/>
    <w:rsid w:val="00513AE0"/>
    <w:rsid w:val="0051463C"/>
    <w:rsid w:val="005151D6"/>
    <w:rsid w:val="00515A5F"/>
    <w:rsid w:val="0052116F"/>
    <w:rsid w:val="00522D5E"/>
    <w:rsid w:val="00523C97"/>
    <w:rsid w:val="00530234"/>
    <w:rsid w:val="005302FD"/>
    <w:rsid w:val="00532EA9"/>
    <w:rsid w:val="00534A7D"/>
    <w:rsid w:val="005360BD"/>
    <w:rsid w:val="00537A1E"/>
    <w:rsid w:val="00541E3D"/>
    <w:rsid w:val="0054319B"/>
    <w:rsid w:val="005431BE"/>
    <w:rsid w:val="005442EA"/>
    <w:rsid w:val="00544969"/>
    <w:rsid w:val="00546D1D"/>
    <w:rsid w:val="005534BA"/>
    <w:rsid w:val="00553EAE"/>
    <w:rsid w:val="00554859"/>
    <w:rsid w:val="0056023C"/>
    <w:rsid w:val="00560F72"/>
    <w:rsid w:val="00566470"/>
    <w:rsid w:val="00566D7D"/>
    <w:rsid w:val="00566F75"/>
    <w:rsid w:val="005710FF"/>
    <w:rsid w:val="00571432"/>
    <w:rsid w:val="00573D1F"/>
    <w:rsid w:val="005766E1"/>
    <w:rsid w:val="00576B2A"/>
    <w:rsid w:val="0057719D"/>
    <w:rsid w:val="0058143E"/>
    <w:rsid w:val="00582B80"/>
    <w:rsid w:val="005866DC"/>
    <w:rsid w:val="00590D1A"/>
    <w:rsid w:val="00593785"/>
    <w:rsid w:val="005A2732"/>
    <w:rsid w:val="005A2792"/>
    <w:rsid w:val="005A4EDD"/>
    <w:rsid w:val="005B0646"/>
    <w:rsid w:val="005B12FA"/>
    <w:rsid w:val="005B2F88"/>
    <w:rsid w:val="005B33FD"/>
    <w:rsid w:val="005B4AE7"/>
    <w:rsid w:val="005B6CB2"/>
    <w:rsid w:val="005B732A"/>
    <w:rsid w:val="005C2043"/>
    <w:rsid w:val="005C40F2"/>
    <w:rsid w:val="005C4A8B"/>
    <w:rsid w:val="005D2F0A"/>
    <w:rsid w:val="005D49CB"/>
    <w:rsid w:val="005E1054"/>
    <w:rsid w:val="005E4408"/>
    <w:rsid w:val="005E653D"/>
    <w:rsid w:val="005F13C7"/>
    <w:rsid w:val="005F1937"/>
    <w:rsid w:val="005F1C20"/>
    <w:rsid w:val="00606D3C"/>
    <w:rsid w:val="00611126"/>
    <w:rsid w:val="00612B5C"/>
    <w:rsid w:val="00616DF3"/>
    <w:rsid w:val="00620D4F"/>
    <w:rsid w:val="00627755"/>
    <w:rsid w:val="006326BC"/>
    <w:rsid w:val="00632FFC"/>
    <w:rsid w:val="00647420"/>
    <w:rsid w:val="00647679"/>
    <w:rsid w:val="00650158"/>
    <w:rsid w:val="00651519"/>
    <w:rsid w:val="0065187B"/>
    <w:rsid w:val="006525BC"/>
    <w:rsid w:val="00663274"/>
    <w:rsid w:val="006639D3"/>
    <w:rsid w:val="00664ADA"/>
    <w:rsid w:val="00667EEB"/>
    <w:rsid w:val="00674CD8"/>
    <w:rsid w:val="00681820"/>
    <w:rsid w:val="00684594"/>
    <w:rsid w:val="006869FA"/>
    <w:rsid w:val="00690434"/>
    <w:rsid w:val="006924F1"/>
    <w:rsid w:val="006939D6"/>
    <w:rsid w:val="00697C38"/>
    <w:rsid w:val="006A0344"/>
    <w:rsid w:val="006A18DF"/>
    <w:rsid w:val="006A47BA"/>
    <w:rsid w:val="006A6541"/>
    <w:rsid w:val="006B1BC6"/>
    <w:rsid w:val="006B1CAB"/>
    <w:rsid w:val="006B1E0B"/>
    <w:rsid w:val="006B2288"/>
    <w:rsid w:val="006B27D9"/>
    <w:rsid w:val="006B55E7"/>
    <w:rsid w:val="006C1671"/>
    <w:rsid w:val="006C21D6"/>
    <w:rsid w:val="006C3252"/>
    <w:rsid w:val="006C3E50"/>
    <w:rsid w:val="006C4A65"/>
    <w:rsid w:val="006C4DED"/>
    <w:rsid w:val="006C5EA3"/>
    <w:rsid w:val="006C6EBC"/>
    <w:rsid w:val="006D3CFF"/>
    <w:rsid w:val="006D4AB9"/>
    <w:rsid w:val="006D7AB0"/>
    <w:rsid w:val="006E0EB5"/>
    <w:rsid w:val="006E1570"/>
    <w:rsid w:val="006E3B5B"/>
    <w:rsid w:val="006E5B1F"/>
    <w:rsid w:val="006E722F"/>
    <w:rsid w:val="007009D4"/>
    <w:rsid w:val="00701CC6"/>
    <w:rsid w:val="0070486D"/>
    <w:rsid w:val="00707697"/>
    <w:rsid w:val="00707C13"/>
    <w:rsid w:val="0071029C"/>
    <w:rsid w:val="007147A2"/>
    <w:rsid w:val="00716132"/>
    <w:rsid w:val="0071736F"/>
    <w:rsid w:val="00723F72"/>
    <w:rsid w:val="007309C5"/>
    <w:rsid w:val="007309DD"/>
    <w:rsid w:val="007340A5"/>
    <w:rsid w:val="007340F8"/>
    <w:rsid w:val="00734D13"/>
    <w:rsid w:val="00734EF2"/>
    <w:rsid w:val="00745E32"/>
    <w:rsid w:val="00750405"/>
    <w:rsid w:val="0075241A"/>
    <w:rsid w:val="0075309F"/>
    <w:rsid w:val="0075430E"/>
    <w:rsid w:val="00755B5C"/>
    <w:rsid w:val="007561D7"/>
    <w:rsid w:val="007564D8"/>
    <w:rsid w:val="007615FB"/>
    <w:rsid w:val="007621AA"/>
    <w:rsid w:val="007633A9"/>
    <w:rsid w:val="00763BEE"/>
    <w:rsid w:val="00763F5E"/>
    <w:rsid w:val="00767194"/>
    <w:rsid w:val="007677B0"/>
    <w:rsid w:val="0077090E"/>
    <w:rsid w:val="00771568"/>
    <w:rsid w:val="00773418"/>
    <w:rsid w:val="00775604"/>
    <w:rsid w:val="0077602C"/>
    <w:rsid w:val="007761B3"/>
    <w:rsid w:val="007775D1"/>
    <w:rsid w:val="00787179"/>
    <w:rsid w:val="0079129F"/>
    <w:rsid w:val="00794B63"/>
    <w:rsid w:val="00796B0F"/>
    <w:rsid w:val="007A1955"/>
    <w:rsid w:val="007A75FF"/>
    <w:rsid w:val="007B2AF3"/>
    <w:rsid w:val="007B663B"/>
    <w:rsid w:val="007C5282"/>
    <w:rsid w:val="007C7EAD"/>
    <w:rsid w:val="007D13A9"/>
    <w:rsid w:val="007D1DB0"/>
    <w:rsid w:val="007D2A3F"/>
    <w:rsid w:val="007D4C61"/>
    <w:rsid w:val="007D54DC"/>
    <w:rsid w:val="007E359D"/>
    <w:rsid w:val="007E3930"/>
    <w:rsid w:val="007E6498"/>
    <w:rsid w:val="007E6942"/>
    <w:rsid w:val="007F270F"/>
    <w:rsid w:val="008023EF"/>
    <w:rsid w:val="0080433E"/>
    <w:rsid w:val="00804436"/>
    <w:rsid w:val="00804DF6"/>
    <w:rsid w:val="00816A67"/>
    <w:rsid w:val="00817243"/>
    <w:rsid w:val="0081751C"/>
    <w:rsid w:val="00820CD5"/>
    <w:rsid w:val="0082366E"/>
    <w:rsid w:val="00831D04"/>
    <w:rsid w:val="008346BC"/>
    <w:rsid w:val="008365E6"/>
    <w:rsid w:val="00836657"/>
    <w:rsid w:val="008371B4"/>
    <w:rsid w:val="00840E14"/>
    <w:rsid w:val="00845C39"/>
    <w:rsid w:val="00846D98"/>
    <w:rsid w:val="00854763"/>
    <w:rsid w:val="00857E78"/>
    <w:rsid w:val="00860F4E"/>
    <w:rsid w:val="00864004"/>
    <w:rsid w:val="00871275"/>
    <w:rsid w:val="00871FF4"/>
    <w:rsid w:val="00872CFB"/>
    <w:rsid w:val="00874BB9"/>
    <w:rsid w:val="008857FB"/>
    <w:rsid w:val="008908FF"/>
    <w:rsid w:val="008919B0"/>
    <w:rsid w:val="00891AAB"/>
    <w:rsid w:val="00892F39"/>
    <w:rsid w:val="00895758"/>
    <w:rsid w:val="00897CF4"/>
    <w:rsid w:val="008A4EED"/>
    <w:rsid w:val="008A65D4"/>
    <w:rsid w:val="008B4BC7"/>
    <w:rsid w:val="008B5392"/>
    <w:rsid w:val="008B6D75"/>
    <w:rsid w:val="008B7B2D"/>
    <w:rsid w:val="008C0B18"/>
    <w:rsid w:val="008C0D00"/>
    <w:rsid w:val="008C1ED3"/>
    <w:rsid w:val="008C42F3"/>
    <w:rsid w:val="008C6784"/>
    <w:rsid w:val="008C7591"/>
    <w:rsid w:val="008D0D65"/>
    <w:rsid w:val="008D696E"/>
    <w:rsid w:val="008E0E96"/>
    <w:rsid w:val="008E30A9"/>
    <w:rsid w:val="008E3D30"/>
    <w:rsid w:val="008F0B2B"/>
    <w:rsid w:val="008F13E4"/>
    <w:rsid w:val="008F65E6"/>
    <w:rsid w:val="008F69CC"/>
    <w:rsid w:val="00905D90"/>
    <w:rsid w:val="00907412"/>
    <w:rsid w:val="00912316"/>
    <w:rsid w:val="009123C9"/>
    <w:rsid w:val="00913E56"/>
    <w:rsid w:val="00916631"/>
    <w:rsid w:val="0092224D"/>
    <w:rsid w:val="00930E6C"/>
    <w:rsid w:val="0093404B"/>
    <w:rsid w:val="0093414C"/>
    <w:rsid w:val="00934535"/>
    <w:rsid w:val="009402F8"/>
    <w:rsid w:val="00940B66"/>
    <w:rsid w:val="00941B81"/>
    <w:rsid w:val="00941ECA"/>
    <w:rsid w:val="00942C2E"/>
    <w:rsid w:val="00943960"/>
    <w:rsid w:val="00944ACC"/>
    <w:rsid w:val="00944AE5"/>
    <w:rsid w:val="00944F27"/>
    <w:rsid w:val="0094670E"/>
    <w:rsid w:val="00954A38"/>
    <w:rsid w:val="00957FC6"/>
    <w:rsid w:val="00961BA6"/>
    <w:rsid w:val="00962910"/>
    <w:rsid w:val="00963920"/>
    <w:rsid w:val="0096412D"/>
    <w:rsid w:val="00967EC6"/>
    <w:rsid w:val="00987351"/>
    <w:rsid w:val="00994EED"/>
    <w:rsid w:val="009A20B8"/>
    <w:rsid w:val="009A528D"/>
    <w:rsid w:val="009A692D"/>
    <w:rsid w:val="009B0FFF"/>
    <w:rsid w:val="009B56D9"/>
    <w:rsid w:val="009C21F4"/>
    <w:rsid w:val="009C2999"/>
    <w:rsid w:val="009C2C17"/>
    <w:rsid w:val="009C59C1"/>
    <w:rsid w:val="009D1DA9"/>
    <w:rsid w:val="009E0002"/>
    <w:rsid w:val="009E19E2"/>
    <w:rsid w:val="009F0E80"/>
    <w:rsid w:val="009F1C23"/>
    <w:rsid w:val="009F3F10"/>
    <w:rsid w:val="009F67B9"/>
    <w:rsid w:val="009F72A1"/>
    <w:rsid w:val="00A0051A"/>
    <w:rsid w:val="00A02CC8"/>
    <w:rsid w:val="00A132B3"/>
    <w:rsid w:val="00A13F81"/>
    <w:rsid w:val="00A14331"/>
    <w:rsid w:val="00A158DA"/>
    <w:rsid w:val="00A2078E"/>
    <w:rsid w:val="00A20B86"/>
    <w:rsid w:val="00A214E9"/>
    <w:rsid w:val="00A23912"/>
    <w:rsid w:val="00A239C8"/>
    <w:rsid w:val="00A26ADF"/>
    <w:rsid w:val="00A3012F"/>
    <w:rsid w:val="00A30CB5"/>
    <w:rsid w:val="00A33DE9"/>
    <w:rsid w:val="00A34392"/>
    <w:rsid w:val="00A35C96"/>
    <w:rsid w:val="00A400ED"/>
    <w:rsid w:val="00A4087B"/>
    <w:rsid w:val="00A410F4"/>
    <w:rsid w:val="00A45425"/>
    <w:rsid w:val="00A45A0C"/>
    <w:rsid w:val="00A45A4C"/>
    <w:rsid w:val="00A46289"/>
    <w:rsid w:val="00A515B5"/>
    <w:rsid w:val="00A51BEB"/>
    <w:rsid w:val="00A51D91"/>
    <w:rsid w:val="00A533D3"/>
    <w:rsid w:val="00A6000A"/>
    <w:rsid w:val="00A65A46"/>
    <w:rsid w:val="00A7280D"/>
    <w:rsid w:val="00A74031"/>
    <w:rsid w:val="00A74E71"/>
    <w:rsid w:val="00A75586"/>
    <w:rsid w:val="00A763E4"/>
    <w:rsid w:val="00A77BE3"/>
    <w:rsid w:val="00A80ED0"/>
    <w:rsid w:val="00A82026"/>
    <w:rsid w:val="00A84114"/>
    <w:rsid w:val="00A84E0E"/>
    <w:rsid w:val="00A86EDD"/>
    <w:rsid w:val="00A871F7"/>
    <w:rsid w:val="00A92225"/>
    <w:rsid w:val="00A93FF7"/>
    <w:rsid w:val="00A95EDF"/>
    <w:rsid w:val="00A978F9"/>
    <w:rsid w:val="00AA3975"/>
    <w:rsid w:val="00AB1112"/>
    <w:rsid w:val="00AB1CC5"/>
    <w:rsid w:val="00AB31C3"/>
    <w:rsid w:val="00AB3D28"/>
    <w:rsid w:val="00AB5164"/>
    <w:rsid w:val="00AB577C"/>
    <w:rsid w:val="00AC1B9F"/>
    <w:rsid w:val="00AC280C"/>
    <w:rsid w:val="00AD2799"/>
    <w:rsid w:val="00AD48CD"/>
    <w:rsid w:val="00AD53BE"/>
    <w:rsid w:val="00AD5B94"/>
    <w:rsid w:val="00AD79FC"/>
    <w:rsid w:val="00AD7D10"/>
    <w:rsid w:val="00AE1E28"/>
    <w:rsid w:val="00AE4C44"/>
    <w:rsid w:val="00AE535B"/>
    <w:rsid w:val="00AF0BC8"/>
    <w:rsid w:val="00AF1C55"/>
    <w:rsid w:val="00AF39C3"/>
    <w:rsid w:val="00B00935"/>
    <w:rsid w:val="00B03B76"/>
    <w:rsid w:val="00B053CC"/>
    <w:rsid w:val="00B0644B"/>
    <w:rsid w:val="00B12D76"/>
    <w:rsid w:val="00B1558D"/>
    <w:rsid w:val="00B158BE"/>
    <w:rsid w:val="00B17178"/>
    <w:rsid w:val="00B21BBA"/>
    <w:rsid w:val="00B21DC6"/>
    <w:rsid w:val="00B21EDA"/>
    <w:rsid w:val="00B222F3"/>
    <w:rsid w:val="00B27B3C"/>
    <w:rsid w:val="00B27B8B"/>
    <w:rsid w:val="00B31008"/>
    <w:rsid w:val="00B31389"/>
    <w:rsid w:val="00B33AB9"/>
    <w:rsid w:val="00B33C63"/>
    <w:rsid w:val="00B346D8"/>
    <w:rsid w:val="00B35D92"/>
    <w:rsid w:val="00B36A70"/>
    <w:rsid w:val="00B41171"/>
    <w:rsid w:val="00B451BA"/>
    <w:rsid w:val="00B45DFF"/>
    <w:rsid w:val="00B502B2"/>
    <w:rsid w:val="00B52413"/>
    <w:rsid w:val="00B52C6D"/>
    <w:rsid w:val="00B5619A"/>
    <w:rsid w:val="00B62747"/>
    <w:rsid w:val="00B62FE2"/>
    <w:rsid w:val="00B67A59"/>
    <w:rsid w:val="00B73600"/>
    <w:rsid w:val="00B8256F"/>
    <w:rsid w:val="00B87EA7"/>
    <w:rsid w:val="00B94492"/>
    <w:rsid w:val="00BA08A9"/>
    <w:rsid w:val="00BA2B91"/>
    <w:rsid w:val="00BA3B82"/>
    <w:rsid w:val="00BA5AFB"/>
    <w:rsid w:val="00BA655D"/>
    <w:rsid w:val="00BB1B89"/>
    <w:rsid w:val="00BB3920"/>
    <w:rsid w:val="00BB7745"/>
    <w:rsid w:val="00BB776F"/>
    <w:rsid w:val="00BC4682"/>
    <w:rsid w:val="00BC5AE7"/>
    <w:rsid w:val="00BD1103"/>
    <w:rsid w:val="00BD2DE2"/>
    <w:rsid w:val="00BE01AE"/>
    <w:rsid w:val="00BE1ACC"/>
    <w:rsid w:val="00BE2753"/>
    <w:rsid w:val="00BE6AAE"/>
    <w:rsid w:val="00BF27B6"/>
    <w:rsid w:val="00BF5542"/>
    <w:rsid w:val="00BF59D8"/>
    <w:rsid w:val="00C064EA"/>
    <w:rsid w:val="00C1291C"/>
    <w:rsid w:val="00C147B7"/>
    <w:rsid w:val="00C17EE3"/>
    <w:rsid w:val="00C233C1"/>
    <w:rsid w:val="00C23705"/>
    <w:rsid w:val="00C30B6B"/>
    <w:rsid w:val="00C33BEC"/>
    <w:rsid w:val="00C33C97"/>
    <w:rsid w:val="00C359B8"/>
    <w:rsid w:val="00C36B66"/>
    <w:rsid w:val="00C403E3"/>
    <w:rsid w:val="00C41AED"/>
    <w:rsid w:val="00C42349"/>
    <w:rsid w:val="00C44267"/>
    <w:rsid w:val="00C46FCA"/>
    <w:rsid w:val="00C4788C"/>
    <w:rsid w:val="00C50227"/>
    <w:rsid w:val="00C535A6"/>
    <w:rsid w:val="00C604CE"/>
    <w:rsid w:val="00C61FB9"/>
    <w:rsid w:val="00C73E4F"/>
    <w:rsid w:val="00C7652C"/>
    <w:rsid w:val="00C800AD"/>
    <w:rsid w:val="00C802AE"/>
    <w:rsid w:val="00C83654"/>
    <w:rsid w:val="00C8426D"/>
    <w:rsid w:val="00C90B97"/>
    <w:rsid w:val="00C92229"/>
    <w:rsid w:val="00C959A9"/>
    <w:rsid w:val="00CA0B64"/>
    <w:rsid w:val="00CA7151"/>
    <w:rsid w:val="00CA78BF"/>
    <w:rsid w:val="00CB102A"/>
    <w:rsid w:val="00CC0AB7"/>
    <w:rsid w:val="00CC208C"/>
    <w:rsid w:val="00CC39B5"/>
    <w:rsid w:val="00CC3B78"/>
    <w:rsid w:val="00CC4AF1"/>
    <w:rsid w:val="00CC5273"/>
    <w:rsid w:val="00CC63F8"/>
    <w:rsid w:val="00CC75CA"/>
    <w:rsid w:val="00CD1615"/>
    <w:rsid w:val="00CD55DD"/>
    <w:rsid w:val="00CE3A18"/>
    <w:rsid w:val="00CF0AC7"/>
    <w:rsid w:val="00CF1973"/>
    <w:rsid w:val="00CF4829"/>
    <w:rsid w:val="00CF48BC"/>
    <w:rsid w:val="00D07F45"/>
    <w:rsid w:val="00D10124"/>
    <w:rsid w:val="00D133A5"/>
    <w:rsid w:val="00D13F45"/>
    <w:rsid w:val="00D1686A"/>
    <w:rsid w:val="00D2400A"/>
    <w:rsid w:val="00D2593D"/>
    <w:rsid w:val="00D34A67"/>
    <w:rsid w:val="00D376D7"/>
    <w:rsid w:val="00D43D74"/>
    <w:rsid w:val="00D518D7"/>
    <w:rsid w:val="00D54241"/>
    <w:rsid w:val="00D54627"/>
    <w:rsid w:val="00D566FA"/>
    <w:rsid w:val="00D56BB0"/>
    <w:rsid w:val="00D57CA6"/>
    <w:rsid w:val="00D60C2A"/>
    <w:rsid w:val="00D63609"/>
    <w:rsid w:val="00D637EE"/>
    <w:rsid w:val="00D656FD"/>
    <w:rsid w:val="00D73985"/>
    <w:rsid w:val="00D918E0"/>
    <w:rsid w:val="00D91EBB"/>
    <w:rsid w:val="00D94749"/>
    <w:rsid w:val="00DA32DF"/>
    <w:rsid w:val="00DA3B5D"/>
    <w:rsid w:val="00DA477C"/>
    <w:rsid w:val="00DA6AB8"/>
    <w:rsid w:val="00DB158D"/>
    <w:rsid w:val="00DB22FB"/>
    <w:rsid w:val="00DB27A0"/>
    <w:rsid w:val="00DB2B57"/>
    <w:rsid w:val="00DB351A"/>
    <w:rsid w:val="00DC06F0"/>
    <w:rsid w:val="00DC0C9C"/>
    <w:rsid w:val="00DC1156"/>
    <w:rsid w:val="00DC3B9A"/>
    <w:rsid w:val="00DC617B"/>
    <w:rsid w:val="00DD44C4"/>
    <w:rsid w:val="00DD74F0"/>
    <w:rsid w:val="00DE260B"/>
    <w:rsid w:val="00DE3F21"/>
    <w:rsid w:val="00DE5639"/>
    <w:rsid w:val="00DE7E22"/>
    <w:rsid w:val="00DF559B"/>
    <w:rsid w:val="00DF7413"/>
    <w:rsid w:val="00E02A70"/>
    <w:rsid w:val="00E06714"/>
    <w:rsid w:val="00E1109E"/>
    <w:rsid w:val="00E13678"/>
    <w:rsid w:val="00E16080"/>
    <w:rsid w:val="00E17626"/>
    <w:rsid w:val="00E2431F"/>
    <w:rsid w:val="00E256E9"/>
    <w:rsid w:val="00E27771"/>
    <w:rsid w:val="00E27D7B"/>
    <w:rsid w:val="00E31964"/>
    <w:rsid w:val="00E32F88"/>
    <w:rsid w:val="00E33827"/>
    <w:rsid w:val="00E33BD6"/>
    <w:rsid w:val="00E421E9"/>
    <w:rsid w:val="00E425C5"/>
    <w:rsid w:val="00E426BB"/>
    <w:rsid w:val="00E43E88"/>
    <w:rsid w:val="00E4663E"/>
    <w:rsid w:val="00E4741F"/>
    <w:rsid w:val="00E47B3E"/>
    <w:rsid w:val="00E5482E"/>
    <w:rsid w:val="00E56086"/>
    <w:rsid w:val="00E567A2"/>
    <w:rsid w:val="00E6134B"/>
    <w:rsid w:val="00E62E47"/>
    <w:rsid w:val="00E63CAC"/>
    <w:rsid w:val="00E706D5"/>
    <w:rsid w:val="00E70A64"/>
    <w:rsid w:val="00E73847"/>
    <w:rsid w:val="00E76845"/>
    <w:rsid w:val="00E7742C"/>
    <w:rsid w:val="00E80618"/>
    <w:rsid w:val="00E86CAB"/>
    <w:rsid w:val="00E945E3"/>
    <w:rsid w:val="00E97BBA"/>
    <w:rsid w:val="00EA0A10"/>
    <w:rsid w:val="00EA2F7F"/>
    <w:rsid w:val="00EA2FC3"/>
    <w:rsid w:val="00EA314E"/>
    <w:rsid w:val="00EA4528"/>
    <w:rsid w:val="00EB5219"/>
    <w:rsid w:val="00EC0283"/>
    <w:rsid w:val="00EC04DF"/>
    <w:rsid w:val="00EC5111"/>
    <w:rsid w:val="00EC561D"/>
    <w:rsid w:val="00EC67B2"/>
    <w:rsid w:val="00EC7AB4"/>
    <w:rsid w:val="00ED0E6C"/>
    <w:rsid w:val="00ED3938"/>
    <w:rsid w:val="00ED5972"/>
    <w:rsid w:val="00ED75E0"/>
    <w:rsid w:val="00ED78DD"/>
    <w:rsid w:val="00ED78FD"/>
    <w:rsid w:val="00EE2D5C"/>
    <w:rsid w:val="00EE5332"/>
    <w:rsid w:val="00EE6AF9"/>
    <w:rsid w:val="00EF0252"/>
    <w:rsid w:val="00EF16B8"/>
    <w:rsid w:val="00EF36AB"/>
    <w:rsid w:val="00F035FE"/>
    <w:rsid w:val="00F075A4"/>
    <w:rsid w:val="00F07FC2"/>
    <w:rsid w:val="00F152B3"/>
    <w:rsid w:val="00F21B6C"/>
    <w:rsid w:val="00F21C2D"/>
    <w:rsid w:val="00F25CF7"/>
    <w:rsid w:val="00F31F61"/>
    <w:rsid w:val="00F40B24"/>
    <w:rsid w:val="00F41578"/>
    <w:rsid w:val="00F51111"/>
    <w:rsid w:val="00F53CAC"/>
    <w:rsid w:val="00F57885"/>
    <w:rsid w:val="00F57C81"/>
    <w:rsid w:val="00F62BBD"/>
    <w:rsid w:val="00F638D8"/>
    <w:rsid w:val="00F650BD"/>
    <w:rsid w:val="00F65C2C"/>
    <w:rsid w:val="00F70C10"/>
    <w:rsid w:val="00F718C0"/>
    <w:rsid w:val="00F7477B"/>
    <w:rsid w:val="00F74E9D"/>
    <w:rsid w:val="00F77EA5"/>
    <w:rsid w:val="00F823B8"/>
    <w:rsid w:val="00F824F0"/>
    <w:rsid w:val="00F826C1"/>
    <w:rsid w:val="00F83CFB"/>
    <w:rsid w:val="00F83F8C"/>
    <w:rsid w:val="00F86E49"/>
    <w:rsid w:val="00F871F9"/>
    <w:rsid w:val="00F92148"/>
    <w:rsid w:val="00F93542"/>
    <w:rsid w:val="00F93B0A"/>
    <w:rsid w:val="00F93CD9"/>
    <w:rsid w:val="00F945E8"/>
    <w:rsid w:val="00FA4309"/>
    <w:rsid w:val="00FA51F5"/>
    <w:rsid w:val="00FA6199"/>
    <w:rsid w:val="00FB2075"/>
    <w:rsid w:val="00FB4C95"/>
    <w:rsid w:val="00FB6BB4"/>
    <w:rsid w:val="00FC3E29"/>
    <w:rsid w:val="00FC4D16"/>
    <w:rsid w:val="00FC7BE4"/>
    <w:rsid w:val="00FD1E5C"/>
    <w:rsid w:val="00FD2C23"/>
    <w:rsid w:val="00FD32EB"/>
    <w:rsid w:val="00FD3545"/>
    <w:rsid w:val="00FD5BC7"/>
    <w:rsid w:val="00FD5CDB"/>
    <w:rsid w:val="00FE01B8"/>
    <w:rsid w:val="00FE43E8"/>
    <w:rsid w:val="00FE4C13"/>
    <w:rsid w:val="00FE5A9C"/>
    <w:rsid w:val="00FE7841"/>
    <w:rsid w:val="00FE7AC1"/>
    <w:rsid w:val="00FF0F1C"/>
    <w:rsid w:val="00FF2B92"/>
    <w:rsid w:val="00FF3C7F"/>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BA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GridTable5DarkAccent3">
    <w:name w:val="Grid Table 5 Dark Accent 3"/>
    <w:basedOn w:val="NormalTablo"/>
    <w:uiPriority w:val="50"/>
    <w:rsid w:val="0058143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2">
    <w:name w:val="Grid Table 4 Accent 2"/>
    <w:basedOn w:val="NormalTablo"/>
    <w:uiPriority w:val="49"/>
    <w:rsid w:val="0058143E"/>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NormalTablo"/>
    <w:uiPriority w:val="48"/>
    <w:rsid w:val="00BE6AAE"/>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GridTable4Accent2"/>
    <w:uiPriority w:val="49"/>
    <w:rsid w:val="00F650BD"/>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GridTable4Accent2"/>
    <w:uiPriority w:val="49"/>
    <w:rsid w:val="00F650BD"/>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GridTable5DarkAccent3">
    <w:name w:val="Grid Table 5 Dark Accent 3"/>
    <w:basedOn w:val="NormalTablo"/>
    <w:uiPriority w:val="50"/>
    <w:rsid w:val="0058143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2">
    <w:name w:val="Grid Table 4 Accent 2"/>
    <w:basedOn w:val="NormalTablo"/>
    <w:uiPriority w:val="49"/>
    <w:rsid w:val="0058143E"/>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NormalTablo"/>
    <w:uiPriority w:val="48"/>
    <w:rsid w:val="00BE6AAE"/>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GridTable4Accent2"/>
    <w:uiPriority w:val="49"/>
    <w:rsid w:val="00F650BD"/>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GridTable4Accent2"/>
    <w:uiPriority w:val="49"/>
    <w:rsid w:val="00F650BD"/>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117" Type="http://schemas.openxmlformats.org/officeDocument/2006/relationships/footer" Target="footer2.xml"/><Relationship Id="rId21" Type="http://schemas.openxmlformats.org/officeDocument/2006/relationships/diagramLayout" Target="diagrams/layout2.xml"/><Relationship Id="rId42" Type="http://schemas.openxmlformats.org/officeDocument/2006/relationships/diagramLayout" Target="diagrams/layout6.xml"/><Relationship Id="rId47" Type="http://schemas.openxmlformats.org/officeDocument/2006/relationships/diagramLayout" Target="diagrams/layout7.xml"/><Relationship Id="rId63" Type="http://schemas.openxmlformats.org/officeDocument/2006/relationships/chart" Target="charts/chart3.xml"/><Relationship Id="rId68" Type="http://schemas.openxmlformats.org/officeDocument/2006/relationships/diagramLayout" Target="diagrams/layout10.xml"/><Relationship Id="rId84" Type="http://schemas.openxmlformats.org/officeDocument/2006/relationships/diagramQuickStyle" Target="diagrams/quickStyle13.xml"/><Relationship Id="rId89" Type="http://schemas.openxmlformats.org/officeDocument/2006/relationships/diagramQuickStyle" Target="diagrams/quickStyle14.xml"/><Relationship Id="rId112" Type="http://schemas.openxmlformats.org/officeDocument/2006/relationships/diagramData" Target="diagrams/data19.xml"/><Relationship Id="rId16" Type="http://schemas.openxmlformats.org/officeDocument/2006/relationships/diagramLayout" Target="diagrams/layout1.xml"/><Relationship Id="rId107" Type="http://schemas.openxmlformats.org/officeDocument/2006/relationships/diagramData" Target="diagrams/data18.xml"/><Relationship Id="rId11" Type="http://schemas.openxmlformats.org/officeDocument/2006/relationships/image" Target="media/image3.jpeg"/><Relationship Id="rId32" Type="http://schemas.openxmlformats.org/officeDocument/2006/relationships/diagramQuickStyle" Target="diagrams/quickStyle4.xml"/><Relationship Id="rId37" Type="http://schemas.openxmlformats.org/officeDocument/2006/relationships/diagramLayout" Target="diagrams/layout5.xml"/><Relationship Id="rId53" Type="http://schemas.openxmlformats.org/officeDocument/2006/relationships/diagramQuickStyle" Target="diagrams/quickStyle8.xml"/><Relationship Id="rId58" Type="http://schemas.openxmlformats.org/officeDocument/2006/relationships/diagramQuickStyle" Target="diagrams/quickStyle9.xml"/><Relationship Id="rId74" Type="http://schemas.openxmlformats.org/officeDocument/2006/relationships/diagramQuickStyle" Target="diagrams/quickStyle11.xml"/><Relationship Id="rId79" Type="http://schemas.openxmlformats.org/officeDocument/2006/relationships/diagramQuickStyle" Target="diagrams/quickStyle12.xml"/><Relationship Id="rId102" Type="http://schemas.openxmlformats.org/officeDocument/2006/relationships/diagramData" Target="diagrams/data17.xml"/><Relationship Id="rId5" Type="http://schemas.openxmlformats.org/officeDocument/2006/relationships/settings" Target="settings.xml"/><Relationship Id="rId61" Type="http://schemas.openxmlformats.org/officeDocument/2006/relationships/chart" Target="charts/chart1.xml"/><Relationship Id="rId82" Type="http://schemas.openxmlformats.org/officeDocument/2006/relationships/diagramData" Target="diagrams/data13.xml"/><Relationship Id="rId90" Type="http://schemas.openxmlformats.org/officeDocument/2006/relationships/diagramColors" Target="diagrams/colors14.xml"/><Relationship Id="rId95" Type="http://schemas.openxmlformats.org/officeDocument/2006/relationships/diagramColors" Target="diagrams/colors15.xml"/><Relationship Id="rId19" Type="http://schemas.microsoft.com/office/2007/relationships/diagramDrawing" Target="diagrams/drawing1.xml"/><Relationship Id="rId14" Type="http://schemas.openxmlformats.org/officeDocument/2006/relationships/image" Target="media/image4.jpeg"/><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image" Target="media/image5.png"/><Relationship Id="rId43" Type="http://schemas.openxmlformats.org/officeDocument/2006/relationships/diagramQuickStyle" Target="diagrams/quickStyle6.xml"/><Relationship Id="rId48" Type="http://schemas.openxmlformats.org/officeDocument/2006/relationships/diagramQuickStyle" Target="diagrams/quickStyle7.xml"/><Relationship Id="rId56" Type="http://schemas.openxmlformats.org/officeDocument/2006/relationships/diagramData" Target="diagrams/data9.xml"/><Relationship Id="rId64" Type="http://schemas.openxmlformats.org/officeDocument/2006/relationships/chart" Target="charts/chart4.xml"/><Relationship Id="rId69" Type="http://schemas.openxmlformats.org/officeDocument/2006/relationships/diagramQuickStyle" Target="diagrams/quickStyle10.xml"/><Relationship Id="rId77" Type="http://schemas.openxmlformats.org/officeDocument/2006/relationships/diagramData" Target="diagrams/data12.xml"/><Relationship Id="rId100" Type="http://schemas.openxmlformats.org/officeDocument/2006/relationships/diagramColors" Target="diagrams/colors16.xml"/><Relationship Id="rId105" Type="http://schemas.openxmlformats.org/officeDocument/2006/relationships/diagramColors" Target="diagrams/colors17.xml"/><Relationship Id="rId113" Type="http://schemas.openxmlformats.org/officeDocument/2006/relationships/diagramLayout" Target="diagrams/layout19.xml"/><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diagramData" Target="diagrams/data8.xml"/><Relationship Id="rId72" Type="http://schemas.openxmlformats.org/officeDocument/2006/relationships/diagramData" Target="diagrams/data11.xml"/><Relationship Id="rId80" Type="http://schemas.openxmlformats.org/officeDocument/2006/relationships/diagramColors" Target="diagrams/colors12.xml"/><Relationship Id="rId85" Type="http://schemas.openxmlformats.org/officeDocument/2006/relationships/diagramColors" Target="diagrams/colors13.xml"/><Relationship Id="rId93" Type="http://schemas.openxmlformats.org/officeDocument/2006/relationships/diagramLayout" Target="diagrams/layout15.xml"/><Relationship Id="rId98" Type="http://schemas.openxmlformats.org/officeDocument/2006/relationships/diagramLayout" Target="diagrams/layout16.xml"/><Relationship Id="rId121"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QuickStyle" Target="diagrams/quickStyle5.xml"/><Relationship Id="rId46" Type="http://schemas.openxmlformats.org/officeDocument/2006/relationships/diagramData" Target="diagrams/data7.xml"/><Relationship Id="rId59" Type="http://schemas.openxmlformats.org/officeDocument/2006/relationships/diagramColors" Target="diagrams/colors9.xml"/><Relationship Id="rId67" Type="http://schemas.openxmlformats.org/officeDocument/2006/relationships/diagramData" Target="diagrams/data10.xml"/><Relationship Id="rId103" Type="http://schemas.openxmlformats.org/officeDocument/2006/relationships/diagramLayout" Target="diagrams/layout17.xml"/><Relationship Id="rId108" Type="http://schemas.openxmlformats.org/officeDocument/2006/relationships/diagramLayout" Target="diagrams/layout18.xml"/><Relationship Id="rId116" Type="http://schemas.microsoft.com/office/2007/relationships/diagramDrawing" Target="diagrams/drawing19.xml"/><Relationship Id="rId20" Type="http://schemas.openxmlformats.org/officeDocument/2006/relationships/diagramData" Target="diagrams/data2.xml"/><Relationship Id="rId41" Type="http://schemas.openxmlformats.org/officeDocument/2006/relationships/diagramData" Target="diagrams/data6.xml"/><Relationship Id="rId54" Type="http://schemas.openxmlformats.org/officeDocument/2006/relationships/diagramColors" Target="diagrams/colors8.xml"/><Relationship Id="rId62" Type="http://schemas.openxmlformats.org/officeDocument/2006/relationships/chart" Target="charts/chart2.xml"/><Relationship Id="rId70" Type="http://schemas.openxmlformats.org/officeDocument/2006/relationships/diagramColors" Target="diagrams/colors10.xml"/><Relationship Id="rId75" Type="http://schemas.openxmlformats.org/officeDocument/2006/relationships/diagramColors" Target="diagrams/colors11.xml"/><Relationship Id="rId83" Type="http://schemas.openxmlformats.org/officeDocument/2006/relationships/diagramLayout" Target="diagrams/layout13.xml"/><Relationship Id="rId88" Type="http://schemas.openxmlformats.org/officeDocument/2006/relationships/diagramLayout" Target="diagrams/layout14.xml"/><Relationship Id="rId91" Type="http://schemas.microsoft.com/office/2007/relationships/diagramDrawing" Target="diagrams/drawing14.xml"/><Relationship Id="rId96" Type="http://schemas.microsoft.com/office/2007/relationships/diagramDrawing" Target="diagrams/drawing15.xml"/><Relationship Id="rId111" Type="http://schemas.microsoft.com/office/2007/relationships/diagramDrawing" Target="diagrams/drawing1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Data" Target="diagrams/data5.xml"/><Relationship Id="rId49" Type="http://schemas.openxmlformats.org/officeDocument/2006/relationships/diagramColors" Target="diagrams/colors7.xml"/><Relationship Id="rId57" Type="http://schemas.openxmlformats.org/officeDocument/2006/relationships/diagramLayout" Target="diagrams/layout9.xml"/><Relationship Id="rId106" Type="http://schemas.microsoft.com/office/2007/relationships/diagramDrawing" Target="diagrams/drawing17.xml"/><Relationship Id="rId114" Type="http://schemas.openxmlformats.org/officeDocument/2006/relationships/diagramQuickStyle" Target="diagrams/quickStyle19.xml"/><Relationship Id="rId119"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diagramLayout" Target="diagrams/layout4.xml"/><Relationship Id="rId44" Type="http://schemas.openxmlformats.org/officeDocument/2006/relationships/diagramColors" Target="diagrams/colors6.xml"/><Relationship Id="rId52" Type="http://schemas.openxmlformats.org/officeDocument/2006/relationships/diagramLayout" Target="diagrams/layout8.xml"/><Relationship Id="rId60" Type="http://schemas.microsoft.com/office/2007/relationships/diagramDrawing" Target="diagrams/drawing9.xml"/><Relationship Id="rId65" Type="http://schemas.openxmlformats.org/officeDocument/2006/relationships/chart" Target="charts/chart5.xml"/><Relationship Id="rId73" Type="http://schemas.openxmlformats.org/officeDocument/2006/relationships/diagramLayout" Target="diagrams/layout11.xml"/><Relationship Id="rId78" Type="http://schemas.openxmlformats.org/officeDocument/2006/relationships/diagramLayout" Target="diagrams/layout12.xml"/><Relationship Id="rId81" Type="http://schemas.microsoft.com/office/2007/relationships/diagramDrawing" Target="diagrams/drawing12.xml"/><Relationship Id="rId86" Type="http://schemas.microsoft.com/office/2007/relationships/diagramDrawing" Target="diagrams/drawing13.xml"/><Relationship Id="rId94" Type="http://schemas.openxmlformats.org/officeDocument/2006/relationships/diagramQuickStyle" Target="diagrams/quickStyle15.xml"/><Relationship Id="rId99" Type="http://schemas.openxmlformats.org/officeDocument/2006/relationships/diagramQuickStyle" Target="diagrams/quickStyle16.xml"/><Relationship Id="rId101" Type="http://schemas.microsoft.com/office/2007/relationships/diagramDrawing" Target="diagrams/drawing16.xml"/><Relationship Id="rId122"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diagramColors" Target="diagrams/colors1.xml"/><Relationship Id="rId39" Type="http://schemas.openxmlformats.org/officeDocument/2006/relationships/diagramColors" Target="diagrams/colors5.xml"/><Relationship Id="rId109" Type="http://schemas.openxmlformats.org/officeDocument/2006/relationships/diagramQuickStyle" Target="diagrams/quickStyle18.xml"/><Relationship Id="rId34" Type="http://schemas.microsoft.com/office/2007/relationships/diagramDrawing" Target="diagrams/drawing4.xml"/><Relationship Id="rId50" Type="http://schemas.microsoft.com/office/2007/relationships/diagramDrawing" Target="diagrams/drawing7.xml"/><Relationship Id="rId55" Type="http://schemas.microsoft.com/office/2007/relationships/diagramDrawing" Target="diagrams/drawing8.xml"/><Relationship Id="rId76" Type="http://schemas.microsoft.com/office/2007/relationships/diagramDrawing" Target="diagrams/drawing11.xml"/><Relationship Id="rId97" Type="http://schemas.openxmlformats.org/officeDocument/2006/relationships/diagramData" Target="diagrams/data16.xml"/><Relationship Id="rId104" Type="http://schemas.openxmlformats.org/officeDocument/2006/relationships/diagramQuickStyle" Target="diagrams/quickStyle17.xml"/><Relationship Id="rId7" Type="http://schemas.openxmlformats.org/officeDocument/2006/relationships/footnotes" Target="footnotes.xml"/><Relationship Id="rId71" Type="http://schemas.microsoft.com/office/2007/relationships/diagramDrawing" Target="diagrams/drawing10.xml"/><Relationship Id="rId92" Type="http://schemas.openxmlformats.org/officeDocument/2006/relationships/diagramData" Target="diagrams/data15.xml"/><Relationship Id="rId2" Type="http://schemas.openxmlformats.org/officeDocument/2006/relationships/numbering" Target="numbering.xml"/><Relationship Id="rId29" Type="http://schemas.microsoft.com/office/2007/relationships/diagramDrawing" Target="diagrams/drawing3.xml"/><Relationship Id="rId24" Type="http://schemas.microsoft.com/office/2007/relationships/diagramDrawing" Target="diagrams/drawing2.xml"/><Relationship Id="rId40" Type="http://schemas.microsoft.com/office/2007/relationships/diagramDrawing" Target="diagrams/drawing5.xml"/><Relationship Id="rId45" Type="http://schemas.microsoft.com/office/2007/relationships/diagramDrawing" Target="diagrams/drawing6.xml"/><Relationship Id="rId66" Type="http://schemas.openxmlformats.org/officeDocument/2006/relationships/chart" Target="charts/chart6.xml"/><Relationship Id="rId87" Type="http://schemas.openxmlformats.org/officeDocument/2006/relationships/diagramData" Target="diagrams/data14.xml"/><Relationship Id="rId110" Type="http://schemas.openxmlformats.org/officeDocument/2006/relationships/diagramColors" Target="diagrams/colors18.xml"/><Relationship Id="rId115" Type="http://schemas.openxmlformats.org/officeDocument/2006/relationships/diagramColors" Target="diagrams/colors19.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al__ma_Sayfas_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al__ma_Sayfas_6.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6</c:v>
                </c:pt>
                <c:pt idx="1">
                  <c:v>7</c:v>
                </c:pt>
                <c:pt idx="2">
                  <c:v>8</c:v>
                </c:pt>
                <c:pt idx="3">
                  <c:v>7</c:v>
                </c:pt>
                <c:pt idx="4">
                  <c:v>8</c:v>
                </c:pt>
                <c:pt idx="5">
                  <c:v>10</c:v>
                </c:pt>
                <c:pt idx="6">
                  <c:v>11</c:v>
                </c:pt>
                <c:pt idx="7">
                  <c:v>7</c:v>
                </c:pt>
                <c:pt idx="8">
                  <c:v>9</c:v>
                </c:pt>
                <c:pt idx="9">
                  <c:v>9</c:v>
                </c:pt>
                <c:pt idx="10">
                  <c:v>12</c:v>
                </c:pt>
                <c:pt idx="11">
                  <c:v>13</c:v>
                </c:pt>
                <c:pt idx="12">
                  <c:v>13</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5</c:v>
                </c:pt>
                <c:pt idx="1">
                  <c:v>5</c:v>
                </c:pt>
                <c:pt idx="2">
                  <c:v>6</c:v>
                </c:pt>
                <c:pt idx="3">
                  <c:v>6</c:v>
                </c:pt>
                <c:pt idx="4">
                  <c:v>5</c:v>
                </c:pt>
                <c:pt idx="5">
                  <c:v>4</c:v>
                </c:pt>
                <c:pt idx="6">
                  <c:v>3</c:v>
                </c:pt>
                <c:pt idx="7">
                  <c:v>5</c:v>
                </c:pt>
                <c:pt idx="8">
                  <c:v>5</c:v>
                </c:pt>
                <c:pt idx="9">
                  <c:v>5</c:v>
                </c:pt>
                <c:pt idx="10">
                  <c:v>2</c:v>
                </c:pt>
                <c:pt idx="11">
                  <c:v>1</c:v>
                </c:pt>
                <c:pt idx="12">
                  <c:v>1</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3</c:v>
                </c:pt>
                <c:pt idx="1">
                  <c:v>2</c:v>
                </c:pt>
                <c:pt idx="2">
                  <c:v>0</c:v>
                </c:pt>
                <c:pt idx="3">
                  <c:v>1</c:v>
                </c:pt>
                <c:pt idx="4">
                  <c:v>1</c:v>
                </c:pt>
                <c:pt idx="5">
                  <c:v>0</c:v>
                </c:pt>
                <c:pt idx="6">
                  <c:v>0</c:v>
                </c:pt>
                <c:pt idx="7">
                  <c:v>2</c:v>
                </c:pt>
                <c:pt idx="8">
                  <c:v>0</c:v>
                </c:pt>
                <c:pt idx="9">
                  <c:v>0</c:v>
                </c:pt>
                <c:pt idx="10">
                  <c:v>0</c:v>
                </c:pt>
                <c:pt idx="11">
                  <c:v>0</c:v>
                </c:pt>
                <c:pt idx="12">
                  <c:v>0</c:v>
                </c:pt>
              </c:numCache>
            </c:numRef>
          </c:val>
        </c:ser>
        <c:dLbls>
          <c:showLegendKey val="0"/>
          <c:showVal val="0"/>
          <c:showCatName val="0"/>
          <c:showSerName val="0"/>
          <c:showPercent val="0"/>
          <c:showBubbleSize val="0"/>
        </c:dLbls>
        <c:gapWidth val="182"/>
        <c:axId val="206562048"/>
        <c:axId val="206563584"/>
      </c:barChart>
      <c:catAx>
        <c:axId val="2065620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06563584"/>
        <c:crosses val="autoZero"/>
        <c:auto val="1"/>
        <c:lblAlgn val="ctr"/>
        <c:lblOffset val="100"/>
        <c:noMultiLvlLbl val="0"/>
      </c:catAx>
      <c:valAx>
        <c:axId val="206563584"/>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0656204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4</c:v>
                </c:pt>
                <c:pt idx="1">
                  <c:v>7</c:v>
                </c:pt>
                <c:pt idx="2">
                  <c:v>5</c:v>
                </c:pt>
                <c:pt idx="3">
                  <c:v>5</c:v>
                </c:pt>
                <c:pt idx="4">
                  <c:v>5</c:v>
                </c:pt>
                <c:pt idx="5">
                  <c:v>3</c:v>
                </c:pt>
                <c:pt idx="6">
                  <c:v>4</c:v>
                </c:pt>
                <c:pt idx="7">
                  <c:v>4</c:v>
                </c:pt>
                <c:pt idx="8">
                  <c:v>6</c:v>
                </c:pt>
                <c:pt idx="9">
                  <c:v>5</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8</c:v>
                </c:pt>
                <c:pt idx="1">
                  <c:v>4</c:v>
                </c:pt>
                <c:pt idx="2">
                  <c:v>5</c:v>
                </c:pt>
                <c:pt idx="3">
                  <c:v>5</c:v>
                </c:pt>
                <c:pt idx="4">
                  <c:v>6</c:v>
                </c:pt>
                <c:pt idx="5">
                  <c:v>6</c:v>
                </c:pt>
                <c:pt idx="6">
                  <c:v>5</c:v>
                </c:pt>
                <c:pt idx="7">
                  <c:v>6</c:v>
                </c:pt>
                <c:pt idx="8">
                  <c:v>7</c:v>
                </c:pt>
                <c:pt idx="9">
                  <c:v>5</c:v>
                </c:pt>
              </c:numCache>
            </c:numRef>
          </c:val>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2</c:v>
                </c:pt>
                <c:pt idx="1">
                  <c:v>3</c:v>
                </c:pt>
                <c:pt idx="2">
                  <c:v>4</c:v>
                </c:pt>
                <c:pt idx="3">
                  <c:v>4</c:v>
                </c:pt>
                <c:pt idx="4">
                  <c:v>3</c:v>
                </c:pt>
                <c:pt idx="5">
                  <c:v>5</c:v>
                </c:pt>
                <c:pt idx="6">
                  <c:v>5</c:v>
                </c:pt>
                <c:pt idx="7">
                  <c:v>4</c:v>
                </c:pt>
                <c:pt idx="8">
                  <c:v>1</c:v>
                </c:pt>
                <c:pt idx="9">
                  <c:v>4</c:v>
                </c:pt>
              </c:numCache>
            </c:numRef>
          </c:val>
        </c:ser>
        <c:dLbls>
          <c:showLegendKey val="0"/>
          <c:showVal val="0"/>
          <c:showCatName val="0"/>
          <c:showSerName val="0"/>
          <c:showPercent val="0"/>
          <c:showBubbleSize val="0"/>
        </c:dLbls>
        <c:gapWidth val="182"/>
        <c:axId val="208121856"/>
        <c:axId val="208123392"/>
      </c:barChart>
      <c:catAx>
        <c:axId val="208121856"/>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08123392"/>
        <c:crosses val="autoZero"/>
        <c:auto val="1"/>
        <c:lblAlgn val="ctr"/>
        <c:lblOffset val="100"/>
        <c:noMultiLvlLbl val="0"/>
      </c:catAx>
      <c:valAx>
        <c:axId val="208123392"/>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08121856"/>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3</c:v>
                </c:pt>
                <c:pt idx="1">
                  <c:v>9</c:v>
                </c:pt>
                <c:pt idx="2">
                  <c:v>8</c:v>
                </c:pt>
                <c:pt idx="3">
                  <c:v>9</c:v>
                </c:pt>
                <c:pt idx="4">
                  <c:v>9</c:v>
                </c:pt>
                <c:pt idx="5">
                  <c:v>12</c:v>
                </c:pt>
                <c:pt idx="6">
                  <c:v>9</c:v>
                </c:pt>
                <c:pt idx="7">
                  <c:v>5</c:v>
                </c:pt>
                <c:pt idx="8">
                  <c:v>9</c:v>
                </c:pt>
                <c:pt idx="9">
                  <c:v>10</c:v>
                </c:pt>
                <c:pt idx="10">
                  <c:v>8</c:v>
                </c:pt>
                <c:pt idx="11">
                  <c:v>7</c:v>
                </c:pt>
                <c:pt idx="12">
                  <c:v>5</c:v>
                </c:pt>
                <c:pt idx="13">
                  <c:v>7</c:v>
                </c:pt>
                <c:pt idx="14">
                  <c:v>6</c:v>
                </c:pt>
                <c:pt idx="15">
                  <c:v>5</c:v>
                </c:pt>
                <c:pt idx="16">
                  <c:v>5</c:v>
                </c:pt>
                <c:pt idx="17">
                  <c:v>10</c:v>
                </c:pt>
                <c:pt idx="18">
                  <c:v>12</c:v>
                </c:pt>
                <c:pt idx="19">
                  <c:v>13</c:v>
                </c:pt>
                <c:pt idx="20">
                  <c:v>10</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8</c:v>
                </c:pt>
                <c:pt idx="1">
                  <c:v>3</c:v>
                </c:pt>
                <c:pt idx="2">
                  <c:v>4</c:v>
                </c:pt>
                <c:pt idx="3">
                  <c:v>4</c:v>
                </c:pt>
                <c:pt idx="4">
                  <c:v>4</c:v>
                </c:pt>
                <c:pt idx="5">
                  <c:v>2</c:v>
                </c:pt>
                <c:pt idx="6">
                  <c:v>4</c:v>
                </c:pt>
                <c:pt idx="7">
                  <c:v>6</c:v>
                </c:pt>
                <c:pt idx="8">
                  <c:v>5</c:v>
                </c:pt>
                <c:pt idx="9">
                  <c:v>4</c:v>
                </c:pt>
                <c:pt idx="10">
                  <c:v>5</c:v>
                </c:pt>
                <c:pt idx="11">
                  <c:v>5</c:v>
                </c:pt>
                <c:pt idx="12">
                  <c:v>5</c:v>
                </c:pt>
                <c:pt idx="13">
                  <c:v>5</c:v>
                </c:pt>
                <c:pt idx="14">
                  <c:v>5</c:v>
                </c:pt>
                <c:pt idx="15">
                  <c:v>6</c:v>
                </c:pt>
                <c:pt idx="16">
                  <c:v>7</c:v>
                </c:pt>
                <c:pt idx="17">
                  <c:v>2</c:v>
                </c:pt>
                <c:pt idx="18">
                  <c:v>2</c:v>
                </c:pt>
                <c:pt idx="19">
                  <c:v>1</c:v>
                </c:pt>
                <c:pt idx="20">
                  <c:v>2</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3</c:v>
                </c:pt>
                <c:pt idx="1">
                  <c:v>2</c:v>
                </c:pt>
                <c:pt idx="2">
                  <c:v>2</c:v>
                </c:pt>
                <c:pt idx="3">
                  <c:v>1</c:v>
                </c:pt>
                <c:pt idx="4">
                  <c:v>1</c:v>
                </c:pt>
                <c:pt idx="5">
                  <c:v>0</c:v>
                </c:pt>
                <c:pt idx="6">
                  <c:v>1</c:v>
                </c:pt>
                <c:pt idx="7">
                  <c:v>3</c:v>
                </c:pt>
                <c:pt idx="8">
                  <c:v>0</c:v>
                </c:pt>
                <c:pt idx="9">
                  <c:v>0</c:v>
                </c:pt>
                <c:pt idx="10">
                  <c:v>1</c:v>
                </c:pt>
                <c:pt idx="11">
                  <c:v>2</c:v>
                </c:pt>
                <c:pt idx="12">
                  <c:v>4</c:v>
                </c:pt>
                <c:pt idx="13">
                  <c:v>2</c:v>
                </c:pt>
                <c:pt idx="14">
                  <c:v>3</c:v>
                </c:pt>
                <c:pt idx="15">
                  <c:v>3</c:v>
                </c:pt>
                <c:pt idx="16">
                  <c:v>2</c:v>
                </c:pt>
                <c:pt idx="17">
                  <c:v>2</c:v>
                </c:pt>
                <c:pt idx="18">
                  <c:v>0</c:v>
                </c:pt>
                <c:pt idx="19">
                  <c:v>0</c:v>
                </c:pt>
                <c:pt idx="20">
                  <c:v>2</c:v>
                </c:pt>
              </c:numCache>
            </c:numRef>
          </c:val>
        </c:ser>
        <c:dLbls>
          <c:showLegendKey val="0"/>
          <c:showVal val="0"/>
          <c:showCatName val="0"/>
          <c:showSerName val="0"/>
          <c:showPercent val="0"/>
          <c:showBubbleSize val="0"/>
        </c:dLbls>
        <c:gapWidth val="182"/>
        <c:axId val="208257408"/>
        <c:axId val="208258944"/>
      </c:barChart>
      <c:catAx>
        <c:axId val="2082574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208258944"/>
        <c:crosses val="autoZero"/>
        <c:auto val="0"/>
        <c:lblAlgn val="ctr"/>
        <c:lblOffset val="100"/>
        <c:noMultiLvlLbl val="0"/>
      </c:catAx>
      <c:valAx>
        <c:axId val="208258944"/>
        <c:scaling>
          <c:orientation val="minMax"/>
          <c:max val="15"/>
          <c:min val="1"/>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08257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142</c:v>
                </c:pt>
                <c:pt idx="1">
                  <c:v>135</c:v>
                </c:pt>
                <c:pt idx="2">
                  <c:v>125</c:v>
                </c:pt>
                <c:pt idx="3">
                  <c:v>166</c:v>
                </c:pt>
                <c:pt idx="4">
                  <c:v>162</c:v>
                </c:pt>
                <c:pt idx="5">
                  <c:v>188</c:v>
                </c:pt>
                <c:pt idx="6">
                  <c:v>202</c:v>
                </c:pt>
                <c:pt idx="7">
                  <c:v>179</c:v>
                </c:pt>
                <c:pt idx="8">
                  <c:v>177</c:v>
                </c:pt>
                <c:pt idx="9">
                  <c:v>146</c:v>
                </c:pt>
                <c:pt idx="10">
                  <c:v>199</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71</c:v>
                </c:pt>
                <c:pt idx="1">
                  <c:v>67</c:v>
                </c:pt>
                <c:pt idx="2">
                  <c:v>81</c:v>
                </c:pt>
                <c:pt idx="3">
                  <c:v>41</c:v>
                </c:pt>
                <c:pt idx="4">
                  <c:v>39</c:v>
                </c:pt>
                <c:pt idx="5">
                  <c:v>23</c:v>
                </c:pt>
                <c:pt idx="6">
                  <c:v>15</c:v>
                </c:pt>
                <c:pt idx="7">
                  <c:v>31</c:v>
                </c:pt>
                <c:pt idx="8">
                  <c:v>35</c:v>
                </c:pt>
                <c:pt idx="9">
                  <c:v>51</c:v>
                </c:pt>
                <c:pt idx="10">
                  <c:v>16</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11</c:v>
                </c:pt>
                <c:pt idx="1">
                  <c:v>22</c:v>
                </c:pt>
                <c:pt idx="2">
                  <c:v>18</c:v>
                </c:pt>
                <c:pt idx="3">
                  <c:v>17</c:v>
                </c:pt>
                <c:pt idx="4">
                  <c:v>23</c:v>
                </c:pt>
                <c:pt idx="5">
                  <c:v>13</c:v>
                </c:pt>
                <c:pt idx="6">
                  <c:v>7</c:v>
                </c:pt>
                <c:pt idx="7">
                  <c:v>14</c:v>
                </c:pt>
                <c:pt idx="8">
                  <c:v>12</c:v>
                </c:pt>
                <c:pt idx="9">
                  <c:v>27</c:v>
                </c:pt>
                <c:pt idx="10">
                  <c:v>9</c:v>
                </c:pt>
              </c:numCache>
            </c:numRef>
          </c:val>
        </c:ser>
        <c:dLbls>
          <c:showLegendKey val="0"/>
          <c:showVal val="0"/>
          <c:showCatName val="0"/>
          <c:showSerName val="0"/>
          <c:showPercent val="0"/>
          <c:showBubbleSize val="0"/>
        </c:dLbls>
        <c:gapWidth val="182"/>
        <c:axId val="208295808"/>
        <c:axId val="208297344"/>
      </c:barChart>
      <c:catAx>
        <c:axId val="2082958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208297344"/>
        <c:crosses val="autoZero"/>
        <c:auto val="1"/>
        <c:lblAlgn val="ctr"/>
        <c:lblOffset val="100"/>
        <c:noMultiLvlLbl val="0"/>
      </c:catAx>
      <c:valAx>
        <c:axId val="208297344"/>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08295808"/>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102</c:v>
                </c:pt>
                <c:pt idx="1">
                  <c:v>171</c:v>
                </c:pt>
                <c:pt idx="2">
                  <c:v>166</c:v>
                </c:pt>
                <c:pt idx="3">
                  <c:v>100</c:v>
                </c:pt>
                <c:pt idx="4">
                  <c:v>85</c:v>
                </c:pt>
                <c:pt idx="5">
                  <c:v>176</c:v>
                </c:pt>
                <c:pt idx="6">
                  <c:v>106</c:v>
                </c:pt>
                <c:pt idx="7">
                  <c:v>102</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70</c:v>
                </c:pt>
                <c:pt idx="1">
                  <c:v>43</c:v>
                </c:pt>
                <c:pt idx="2">
                  <c:v>33</c:v>
                </c:pt>
                <c:pt idx="3">
                  <c:v>81</c:v>
                </c:pt>
                <c:pt idx="4">
                  <c:v>102</c:v>
                </c:pt>
                <c:pt idx="5">
                  <c:v>23</c:v>
                </c:pt>
                <c:pt idx="6">
                  <c:v>59</c:v>
                </c:pt>
                <c:pt idx="7">
                  <c:v>55</c:v>
                </c:pt>
              </c:numCache>
            </c:numRef>
          </c:val>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52</c:v>
                </c:pt>
                <c:pt idx="1">
                  <c:v>10</c:v>
                </c:pt>
                <c:pt idx="2">
                  <c:v>25</c:v>
                </c:pt>
                <c:pt idx="3">
                  <c:v>43</c:v>
                </c:pt>
                <c:pt idx="4">
                  <c:v>37</c:v>
                </c:pt>
                <c:pt idx="5">
                  <c:v>25</c:v>
                </c:pt>
                <c:pt idx="6">
                  <c:v>59</c:v>
                </c:pt>
                <c:pt idx="7">
                  <c:v>67</c:v>
                </c:pt>
              </c:numCache>
            </c:numRef>
          </c:val>
        </c:ser>
        <c:dLbls>
          <c:showLegendKey val="0"/>
          <c:showVal val="0"/>
          <c:showCatName val="0"/>
          <c:showSerName val="0"/>
          <c:showPercent val="0"/>
          <c:showBubbleSize val="0"/>
        </c:dLbls>
        <c:gapWidth val="182"/>
        <c:axId val="208397440"/>
        <c:axId val="208398976"/>
      </c:barChart>
      <c:catAx>
        <c:axId val="2083974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08398976"/>
        <c:crosses val="autoZero"/>
        <c:auto val="1"/>
        <c:lblAlgn val="ctr"/>
        <c:lblOffset val="100"/>
        <c:noMultiLvlLbl val="0"/>
      </c:catAx>
      <c:valAx>
        <c:axId val="208398976"/>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08397440"/>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102</c:v>
                </c:pt>
                <c:pt idx="1">
                  <c:v>171</c:v>
                </c:pt>
                <c:pt idx="2">
                  <c:v>155</c:v>
                </c:pt>
                <c:pt idx="3">
                  <c:v>102</c:v>
                </c:pt>
                <c:pt idx="4">
                  <c:v>88</c:v>
                </c:pt>
                <c:pt idx="5">
                  <c:v>173</c:v>
                </c:pt>
                <c:pt idx="6">
                  <c:v>100</c:v>
                </c:pt>
                <c:pt idx="7">
                  <c:v>102</c:v>
                </c:pt>
                <c:pt idx="8">
                  <c:v>102</c:v>
                </c:pt>
                <c:pt idx="9">
                  <c:v>165</c:v>
                </c:pt>
                <c:pt idx="10">
                  <c:v>161</c:v>
                </c:pt>
                <c:pt idx="11">
                  <c:v>99</c:v>
                </c:pt>
                <c:pt idx="12">
                  <c:v>82</c:v>
                </c:pt>
                <c:pt idx="13">
                  <c:v>171</c:v>
                </c:pt>
                <c:pt idx="14">
                  <c:v>103</c:v>
                </c:pt>
                <c:pt idx="15">
                  <c:v>88</c:v>
                </c:pt>
                <c:pt idx="16">
                  <c:v>92</c:v>
                </c:pt>
                <c:pt idx="17">
                  <c:v>105</c:v>
                </c:pt>
                <c:pt idx="18">
                  <c:v>170</c:v>
                </c:pt>
                <c:pt idx="19">
                  <c:v>165</c:v>
                </c:pt>
                <c:pt idx="20">
                  <c:v>106</c:v>
                </c:pt>
                <c:pt idx="21">
                  <c:v>88</c:v>
                </c:pt>
                <c:pt idx="22">
                  <c:v>171</c:v>
                </c:pt>
                <c:pt idx="23">
                  <c:v>110</c:v>
                </c:pt>
                <c:pt idx="24">
                  <c:v>111</c:v>
                </c:pt>
                <c:pt idx="25">
                  <c:v>109</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49</c:v>
                </c:pt>
                <c:pt idx="1">
                  <c:v>7</c:v>
                </c:pt>
                <c:pt idx="2">
                  <c:v>33</c:v>
                </c:pt>
                <c:pt idx="3">
                  <c:v>38</c:v>
                </c:pt>
                <c:pt idx="4">
                  <c:v>31</c:v>
                </c:pt>
                <c:pt idx="5">
                  <c:v>25</c:v>
                </c:pt>
                <c:pt idx="6">
                  <c:v>62</c:v>
                </c:pt>
                <c:pt idx="7">
                  <c:v>64</c:v>
                </c:pt>
                <c:pt idx="8">
                  <c:v>49</c:v>
                </c:pt>
                <c:pt idx="9">
                  <c:v>13</c:v>
                </c:pt>
                <c:pt idx="10">
                  <c:v>27</c:v>
                </c:pt>
                <c:pt idx="11">
                  <c:v>41</c:v>
                </c:pt>
                <c:pt idx="12">
                  <c:v>37</c:v>
                </c:pt>
                <c:pt idx="13">
                  <c:v>27</c:v>
                </c:pt>
                <c:pt idx="14">
                  <c:v>59</c:v>
                </c:pt>
                <c:pt idx="15">
                  <c:v>78</c:v>
                </c:pt>
                <c:pt idx="16">
                  <c:v>48</c:v>
                </c:pt>
                <c:pt idx="17">
                  <c:v>46</c:v>
                </c:pt>
                <c:pt idx="18">
                  <c:v>8</c:v>
                </c:pt>
                <c:pt idx="19">
                  <c:v>23</c:v>
                </c:pt>
                <c:pt idx="20">
                  <c:v>34</c:v>
                </c:pt>
                <c:pt idx="21">
                  <c:v>31</c:v>
                </c:pt>
                <c:pt idx="22">
                  <c:v>27</c:v>
                </c:pt>
                <c:pt idx="23">
                  <c:v>52</c:v>
                </c:pt>
                <c:pt idx="24">
                  <c:v>55</c:v>
                </c:pt>
                <c:pt idx="25">
                  <c:v>42</c:v>
                </c:pt>
              </c:numCache>
            </c:numRef>
          </c:val>
        </c:ser>
        <c:ser>
          <c:idx val="3"/>
          <c:order val="3"/>
          <c:tx>
            <c:strRef>
              <c:f>Sayfa1!#REF!</c:f>
              <c:strCache>
                <c:ptCount val="1"/>
                <c:pt idx="0">
                  <c:v>#REF!</c:v>
                </c:pt>
              </c:strCache>
            </c:strRef>
          </c:tx>
          <c:spPr>
            <a:solidFill>
              <a:schemeClr val="accent4"/>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4"/>
          <c:order val="4"/>
          <c:tx>
            <c:strRef>
              <c:f>Sayfa1!#REF!</c:f>
              <c:strCache>
                <c:ptCount val="1"/>
                <c:pt idx="0">
                  <c:v>#REF!</c:v>
                </c:pt>
              </c:strCache>
            </c:strRef>
          </c:tx>
          <c:spPr>
            <a:solidFill>
              <a:schemeClr val="accent5"/>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5"/>
          <c:order val="5"/>
          <c:tx>
            <c:strRef>
              <c:f>Sayfa1!#REF!</c:f>
              <c:strCache>
                <c:ptCount val="1"/>
                <c:pt idx="0">
                  <c:v>#REF!</c:v>
                </c:pt>
              </c:strCache>
            </c:strRef>
          </c:tx>
          <c:spPr>
            <a:solidFill>
              <a:schemeClr val="accent6"/>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73</c:v>
                </c:pt>
                <c:pt idx="1">
                  <c:v>46</c:v>
                </c:pt>
                <c:pt idx="2">
                  <c:v>36</c:v>
                </c:pt>
                <c:pt idx="3">
                  <c:v>84</c:v>
                </c:pt>
                <c:pt idx="4">
                  <c:v>105</c:v>
                </c:pt>
                <c:pt idx="5">
                  <c:v>26</c:v>
                </c:pt>
                <c:pt idx="6">
                  <c:v>62</c:v>
                </c:pt>
                <c:pt idx="7">
                  <c:v>58</c:v>
                </c:pt>
                <c:pt idx="8">
                  <c:v>73</c:v>
                </c:pt>
                <c:pt idx="9">
                  <c:v>46</c:v>
                </c:pt>
                <c:pt idx="10">
                  <c:v>36</c:v>
                </c:pt>
                <c:pt idx="11">
                  <c:v>84</c:v>
                </c:pt>
                <c:pt idx="12">
                  <c:v>105</c:v>
                </c:pt>
                <c:pt idx="13">
                  <c:v>26</c:v>
                </c:pt>
                <c:pt idx="14">
                  <c:v>62</c:v>
                </c:pt>
                <c:pt idx="15">
                  <c:v>58</c:v>
                </c:pt>
                <c:pt idx="16">
                  <c:v>84</c:v>
                </c:pt>
                <c:pt idx="17">
                  <c:v>73</c:v>
                </c:pt>
                <c:pt idx="18">
                  <c:v>46</c:v>
                </c:pt>
                <c:pt idx="19">
                  <c:v>36</c:v>
                </c:pt>
                <c:pt idx="20">
                  <c:v>84</c:v>
                </c:pt>
                <c:pt idx="21">
                  <c:v>105</c:v>
                </c:pt>
                <c:pt idx="22">
                  <c:v>26</c:v>
                </c:pt>
                <c:pt idx="23">
                  <c:v>62</c:v>
                </c:pt>
                <c:pt idx="24">
                  <c:v>58</c:v>
                </c:pt>
                <c:pt idx="25">
                  <c:v>73</c:v>
                </c:pt>
              </c:numCache>
            </c:numRef>
          </c:val>
        </c:ser>
        <c:dLbls>
          <c:showLegendKey val="0"/>
          <c:showVal val="0"/>
          <c:showCatName val="0"/>
          <c:showSerName val="0"/>
          <c:showPercent val="0"/>
          <c:showBubbleSize val="0"/>
        </c:dLbls>
        <c:gapWidth val="182"/>
        <c:axId val="232893824"/>
        <c:axId val="232907904"/>
      </c:barChart>
      <c:catAx>
        <c:axId val="2328938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32907904"/>
        <c:crosses val="autoZero"/>
        <c:auto val="1"/>
        <c:lblAlgn val="ctr"/>
        <c:lblOffset val="100"/>
        <c:noMultiLvlLbl val="0"/>
      </c:catAx>
      <c:valAx>
        <c:axId val="232907904"/>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32893824"/>
        <c:crosses val="autoZero"/>
        <c:crossBetween val="between"/>
        <c:majorUnit val="20"/>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85937AE2-8889-478E-8E0D-7CBD11BE02B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4C03E82-39B9-44D5-9417-63EB5A2721E4}" type="presOf" srcId="{DC6A5C6C-A6FD-441A-BC41-D4E26F557628}" destId="{5C76E221-16AB-460C-B01F-31CE522C0E51}" srcOrd="0" destOrd="0" presId="urn:microsoft.com/office/officeart/2005/8/layout/vList2"/>
    <dgm:cxn modelId="{2B79F750-609D-42A1-B233-5D77E1211ED6}"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5238B5EC-3212-48AF-A75E-23B6936F77BE}" srcId="{DC6A5C6C-A6FD-441A-BC41-D4E26F557628}" destId="{BDBF99DF-0B36-4C9A-899F-AEA5652BFC10}" srcOrd="0" destOrd="0" parTransId="{D99846B5-4F14-4C99-AF75-65D69E5BFEE5}" sibTransId="{696E1F59-EB42-43C9-A3F1-6C79BD7C230D}"/>
    <dgm:cxn modelId="{2C16A9C9-4668-481C-8A47-9186AA179DF5}" type="presOf" srcId="{DC6A5C6C-A6FD-441A-BC41-D4E26F557628}" destId="{5C76E221-16AB-460C-B01F-31CE522C0E51}" srcOrd="0" destOrd="0" presId="urn:microsoft.com/office/officeart/2005/8/layout/vList2"/>
    <dgm:cxn modelId="{84B2DF05-8368-43C8-85B4-09E70E8EFCDC}" type="presOf" srcId="{BDBF99DF-0B36-4C9A-899F-AEA5652BFC10}" destId="{20C95AB1-304B-4E67-8770-C119D9541A12}" srcOrd="0" destOrd="0" presId="urn:microsoft.com/office/officeart/2005/8/layout/vList2"/>
    <dgm:cxn modelId="{34149E49-8A21-4CD0-AA2C-56BB67CC24E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238B5EC-3212-48AF-A75E-23B6936F77BE}" srcId="{DC6A5C6C-A6FD-441A-BC41-D4E26F557628}" destId="{BDBF99DF-0B36-4C9A-899F-AEA5652BFC10}" srcOrd="0" destOrd="0" parTransId="{D99846B5-4F14-4C99-AF75-65D69E5BFEE5}" sibTransId="{696E1F59-EB42-43C9-A3F1-6C79BD7C230D}"/>
    <dgm:cxn modelId="{0E18E03F-DC13-48ED-8722-B979A03B142B}" type="presOf" srcId="{DC6A5C6C-A6FD-441A-BC41-D4E26F557628}" destId="{5C76E221-16AB-460C-B01F-31CE522C0E51}" srcOrd="0" destOrd="0" presId="urn:microsoft.com/office/officeart/2005/8/layout/vList2"/>
    <dgm:cxn modelId="{2CDD47FB-C097-4808-84A2-C6AD62779ADC}" type="presOf" srcId="{BDBF99DF-0B36-4C9A-899F-AEA5652BFC10}" destId="{20C95AB1-304B-4E67-8770-C119D9541A12}" srcOrd="0" destOrd="0" presId="urn:microsoft.com/office/officeart/2005/8/layout/vList2"/>
    <dgm:cxn modelId="{5844B7B9-6198-4D59-BACF-96FC42E2817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1320A4A-F275-423B-A6E7-5A4572084E4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C588B9E-D8D9-4C4E-834D-B585B005682E}" type="presOf" srcId="{BDBF99DF-0B36-4C9A-899F-AEA5652BFC10}" destId="{20C95AB1-304B-4E67-8770-C119D9541A12}" srcOrd="0" destOrd="0" presId="urn:microsoft.com/office/officeart/2005/8/layout/vList2"/>
    <dgm:cxn modelId="{2C6044BA-DB21-4438-BACF-52CF7D29B74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61B46D85-1D32-49FF-93CB-CC1C09A8995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3E22778-5E16-46D8-AB15-773EC9A92A44}" type="presOf" srcId="{DC6A5C6C-A6FD-441A-BC41-D4E26F557628}" destId="{5C76E221-16AB-460C-B01F-31CE522C0E51}" srcOrd="0" destOrd="0" presId="urn:microsoft.com/office/officeart/2005/8/layout/vList2"/>
    <dgm:cxn modelId="{85B9CA3A-776F-48C5-975C-DE6021B11B05}"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CF2285F-D7B1-4B2F-8445-C089F973069E}" type="presOf" srcId="{BDBF99DF-0B36-4C9A-899F-AEA5652BFC10}" destId="{20C95AB1-304B-4E67-8770-C119D9541A12}" srcOrd="0" destOrd="0" presId="urn:microsoft.com/office/officeart/2005/8/layout/vList2"/>
    <dgm:cxn modelId="{0481DBF5-866C-4CA9-B990-70C94B0552C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38A958D-EB8E-4EB0-A1D4-36E44A3D415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4662285-56D3-4822-A3F5-F3E724CDFD6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49345E5-0D62-4342-9E4F-38A4F85E89B6}" type="presOf" srcId="{BDBF99DF-0B36-4C9A-899F-AEA5652BFC10}" destId="{20C95AB1-304B-4E67-8770-C119D9541A12}" srcOrd="0" destOrd="0" presId="urn:microsoft.com/office/officeart/2005/8/layout/vList2"/>
    <dgm:cxn modelId="{53243CEA-CC51-4CC3-B77C-8C54CB1C603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31F18A9-47B2-4821-B7CB-511F3EA9CB7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111AB76-BF6C-4D4B-AEE6-D87A88A79143}" type="presOf" srcId="{BDBF99DF-0B36-4C9A-899F-AEA5652BFC10}" destId="{20C95AB1-304B-4E67-8770-C119D9541A12}" srcOrd="0" destOrd="0" presId="urn:microsoft.com/office/officeart/2005/8/layout/vList2"/>
    <dgm:cxn modelId="{971019CA-4497-4E19-8269-A83CF3B1A01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C63DC14-1626-42B5-BA84-00623BA58CF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D95D2E1-1AC1-4AD4-AC61-1BE4049B1DE9}" type="presOf" srcId="{BDBF99DF-0B36-4C9A-899F-AEA5652BFC10}" destId="{20C95AB1-304B-4E67-8770-C119D9541A12}" srcOrd="0" destOrd="0" presId="urn:microsoft.com/office/officeart/2005/8/layout/vList2"/>
    <dgm:cxn modelId="{2AD5BD05-85AE-44ED-BFAE-05E70303242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238B5EC-3212-48AF-A75E-23B6936F77BE}" srcId="{DC6A5C6C-A6FD-441A-BC41-D4E26F557628}" destId="{BDBF99DF-0B36-4C9A-899F-AEA5652BFC10}" srcOrd="0" destOrd="0" parTransId="{D99846B5-4F14-4C99-AF75-65D69E5BFEE5}" sibTransId="{696E1F59-EB42-43C9-A3F1-6C79BD7C230D}"/>
    <dgm:cxn modelId="{5D689B5D-69BF-46F0-B5E6-DDE6FD22525F}" type="presOf" srcId="{DC6A5C6C-A6FD-441A-BC41-D4E26F557628}" destId="{5C76E221-16AB-460C-B01F-31CE522C0E51}" srcOrd="0" destOrd="0" presId="urn:microsoft.com/office/officeart/2005/8/layout/vList2"/>
    <dgm:cxn modelId="{E1FA0653-7CC4-4ABE-A677-A8433FB58DEE}" type="presOf" srcId="{BDBF99DF-0B36-4C9A-899F-AEA5652BFC10}" destId="{20C95AB1-304B-4E67-8770-C119D9541A12}" srcOrd="0" destOrd="0" presId="urn:microsoft.com/office/officeart/2005/8/layout/vList2"/>
    <dgm:cxn modelId="{A2AA2F93-F12F-49CD-8B86-30C22C2170A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E8C7C902-5C06-4339-B2AC-05289C734710}" type="presOf" srcId="{A377DDED-27EB-4EBB-A2CC-C1E6E319A664}" destId="{8932DB13-DCA8-48A2-B09F-CCEF6EAFB87F}" srcOrd="0" destOrd="0" presId="urn:microsoft.com/office/officeart/2005/8/layout/hierarchy1"/>
    <dgm:cxn modelId="{1BB376AE-C1F3-4DA9-822F-5EA19B9D68F1}" type="presOf" srcId="{E9E1F9E9-BC62-42E7-B2BA-F5AFC4ADE34B}" destId="{55B0065C-6EB5-4701-BF50-81A5F4961077}" srcOrd="0" destOrd="0" presId="urn:microsoft.com/office/officeart/2005/8/layout/hierarchy1"/>
    <dgm:cxn modelId="{7F0CA296-1C15-48D9-8E0F-ECCCFB4D6EBF}" type="presOf" srcId="{F60CFCC6-B09C-4C08-BEC8-9D1149E3A46D}" destId="{1CE97110-BBBA-4C03-A598-C12840CF597D}" srcOrd="0" destOrd="0" presId="urn:microsoft.com/office/officeart/2005/8/layout/hierarchy1"/>
    <dgm:cxn modelId="{9202F779-C2F7-439F-8D26-ACAEAD57D6BC}" type="presOf" srcId="{C3F5A074-B287-43D0-B456-DD7887C46EE7}" destId="{0F9A4A4D-7845-44E1-9198-FF5105103711}"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8AB36A54-31C5-45D7-8FEB-936B7D68BED3}" srcId="{3711809D-C6BC-4D75-A791-D1382A7A04D6}" destId="{D8939CAC-70A2-4D7C-9567-364C0941B518}" srcOrd="0" destOrd="0" parTransId="{FA31B926-2174-4E96-89F0-9CFB72946391}" sibTransId="{B9130699-0279-4EE7-AA67-2F82774F882F}"/>
    <dgm:cxn modelId="{8E8DF99F-C65A-4487-83C9-7196656543E4}" srcId="{63CFB271-7E2D-44F9-8C79-D3F1FEFC766A}" destId="{E9E1F9E9-BC62-42E7-B2BA-F5AFC4ADE34B}" srcOrd="0" destOrd="0" parTransId="{C3F5A074-B287-43D0-B456-DD7887C46EE7}" sibTransId="{2E68075E-8A54-42BC-B363-99240E8E4EDE}"/>
    <dgm:cxn modelId="{6A4C26B8-010A-4AC3-A25C-FEA836C3DC3F}" type="presOf" srcId="{63CFB271-7E2D-44F9-8C79-D3F1FEFC766A}" destId="{B1D42902-60FA-4BA4-9F5A-2CD7EC7FF6E6}" srcOrd="0" destOrd="0" presId="urn:microsoft.com/office/officeart/2005/8/layout/hierarchy1"/>
    <dgm:cxn modelId="{DA693B33-014B-41C9-86A4-D442D216194B}" type="presOf" srcId="{08209E99-50E4-412A-AD89-16F776850B40}" destId="{D68AE7C3-96F2-449D-BF58-91F70123CFEB}" srcOrd="0" destOrd="0" presId="urn:microsoft.com/office/officeart/2005/8/layout/hierarchy1"/>
    <dgm:cxn modelId="{8951BD9A-C1A9-49B6-BD46-6FC8BBE00A38}" type="presOf" srcId="{6386F8C1-36F6-4DF1-A941-506E49A36DC2}" destId="{0D980642-4A32-450F-A5CE-08B5B275E3B2}" srcOrd="0" destOrd="0" presId="urn:microsoft.com/office/officeart/2005/8/layout/hierarchy1"/>
    <dgm:cxn modelId="{EDF827EF-A6DB-4751-8BF6-2D72DBE8AAE0}" type="presOf" srcId="{FA31B926-2174-4E96-89F0-9CFB72946391}" destId="{8D4DFC5B-E5BD-48C5-85A5-03F3EEF9A3CD}"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BF8AD594-B560-4042-8343-0023C9C99CE9}" type="presOf" srcId="{BC142BFD-CED4-42EA-AFD8-1544438F76E0}" destId="{66A2A8C1-3B7C-4D36-A00A-9C53871160BD}" srcOrd="0" destOrd="0" presId="urn:microsoft.com/office/officeart/2005/8/layout/hierarchy1"/>
    <dgm:cxn modelId="{C6A7BB4A-1A94-41E9-9842-8C96D729770D}" type="presOf" srcId="{57C2CA10-C864-4A97-AFAC-F0C45C5C6768}" destId="{EEC82BA3-BF24-4ED2-8522-D5E3E1354604}" srcOrd="0" destOrd="0" presId="urn:microsoft.com/office/officeart/2005/8/layout/hierarchy1"/>
    <dgm:cxn modelId="{3BABD40B-6611-43B4-A1CA-EDC3074AFCF4}" type="presOf" srcId="{D8939CAC-70A2-4D7C-9567-364C0941B518}" destId="{873FB967-8265-409E-B5AA-D59480DAF07E}" srcOrd="0" destOrd="0" presId="urn:microsoft.com/office/officeart/2005/8/layout/hierarchy1"/>
    <dgm:cxn modelId="{49F1BD98-28D4-4B55-A28C-193C7F6667CE}" type="presOf" srcId="{3711809D-C6BC-4D75-A791-D1382A7A04D6}" destId="{C087B052-B997-48E8-8328-8E6AAC11B736}" srcOrd="0" destOrd="0" presId="urn:microsoft.com/office/officeart/2005/8/layout/hierarchy1"/>
    <dgm:cxn modelId="{B80BC52C-9DC8-4AC9-89F0-FF23CB17D24C}" type="presOf" srcId="{FA1BDD09-DBE8-4440-A615-BEF98794ABB8}" destId="{BA58F975-1A99-4681-A429-BFD4997347F6}"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F42D47BE-923E-4F94-AEF4-E6E9FF87F582}" srcId="{D8939CAC-70A2-4D7C-9567-364C0941B518}" destId="{BC142BFD-CED4-42EA-AFD8-1544438F76E0}" srcOrd="0" destOrd="0" parTransId="{FA1BDD09-DBE8-4440-A615-BEF98794ABB8}" sibTransId="{EEAE4173-99E8-421A-AFB7-4FB5FBF0B06C}"/>
    <dgm:cxn modelId="{AB509BC5-7CF8-405F-9D06-F0791676E0CC}" type="presOf" srcId="{6C44395B-531E-43EE-ADF3-38A6EFD4C5D5}" destId="{DE6D1B9E-DF9D-4206-90A4-62C3F27EFAD0}"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B818FACD-F0D5-418E-AEB5-408BBB8ACBF0}" type="presParOf" srcId="{EEC82BA3-BF24-4ED2-8522-D5E3E1354604}" destId="{619520C8-65D0-47A4-8284-1C29E82FB572}" srcOrd="0" destOrd="0" presId="urn:microsoft.com/office/officeart/2005/8/layout/hierarchy1"/>
    <dgm:cxn modelId="{E10657A4-3768-4A37-9725-E3F74098F881}" type="presParOf" srcId="{619520C8-65D0-47A4-8284-1C29E82FB572}" destId="{99BD0A01-A0F8-4D9E-B5EC-0D9CB20F1672}" srcOrd="0" destOrd="0" presId="urn:microsoft.com/office/officeart/2005/8/layout/hierarchy1"/>
    <dgm:cxn modelId="{0841DEDD-AF06-4A42-BC29-9A9194326AFA}" type="presParOf" srcId="{99BD0A01-A0F8-4D9E-B5EC-0D9CB20F1672}" destId="{C4ED652E-6DD6-4577-BF34-494479DDE304}" srcOrd="0" destOrd="0" presId="urn:microsoft.com/office/officeart/2005/8/layout/hierarchy1"/>
    <dgm:cxn modelId="{60213ABB-A8B6-4FC8-84C3-C67C43F88191}" type="presParOf" srcId="{99BD0A01-A0F8-4D9E-B5EC-0D9CB20F1672}" destId="{C087B052-B997-48E8-8328-8E6AAC11B736}" srcOrd="1" destOrd="0" presId="urn:microsoft.com/office/officeart/2005/8/layout/hierarchy1"/>
    <dgm:cxn modelId="{1AE24C19-1A51-4BAE-8168-457847EB2D55}" type="presParOf" srcId="{619520C8-65D0-47A4-8284-1C29E82FB572}" destId="{D6392A81-AB4D-43F2-9FDC-2FF4F13B1D81}" srcOrd="1" destOrd="0" presId="urn:microsoft.com/office/officeart/2005/8/layout/hierarchy1"/>
    <dgm:cxn modelId="{621A69FF-48F4-4521-B20F-28248F51243A}" type="presParOf" srcId="{D6392A81-AB4D-43F2-9FDC-2FF4F13B1D81}" destId="{8D4DFC5B-E5BD-48C5-85A5-03F3EEF9A3CD}" srcOrd="0" destOrd="0" presId="urn:microsoft.com/office/officeart/2005/8/layout/hierarchy1"/>
    <dgm:cxn modelId="{F99D93F3-4783-4934-B2D6-BC59BFB8661F}" type="presParOf" srcId="{D6392A81-AB4D-43F2-9FDC-2FF4F13B1D81}" destId="{B4A14187-5AC5-48FF-BD14-3EB9221D6A1B}" srcOrd="1" destOrd="0" presId="urn:microsoft.com/office/officeart/2005/8/layout/hierarchy1"/>
    <dgm:cxn modelId="{5221E6CC-A75A-4D33-BF8E-52BFF70A7C75}" type="presParOf" srcId="{B4A14187-5AC5-48FF-BD14-3EB9221D6A1B}" destId="{4D2ACBFB-2106-4F78-8ECF-4B0C48671B08}" srcOrd="0" destOrd="0" presId="urn:microsoft.com/office/officeart/2005/8/layout/hierarchy1"/>
    <dgm:cxn modelId="{733481C4-0D6E-4780-98F3-C9E6DB4E4778}" type="presParOf" srcId="{4D2ACBFB-2106-4F78-8ECF-4B0C48671B08}" destId="{FD07F0DD-2452-4DC9-9FA7-73CAEC7BE105}" srcOrd="0" destOrd="0" presId="urn:microsoft.com/office/officeart/2005/8/layout/hierarchy1"/>
    <dgm:cxn modelId="{E77C5EE3-83B1-4777-8499-7F4F5DE8AE57}" type="presParOf" srcId="{4D2ACBFB-2106-4F78-8ECF-4B0C48671B08}" destId="{873FB967-8265-409E-B5AA-D59480DAF07E}" srcOrd="1" destOrd="0" presId="urn:microsoft.com/office/officeart/2005/8/layout/hierarchy1"/>
    <dgm:cxn modelId="{EFC79827-87AB-4271-A853-35944BD7BF57}" type="presParOf" srcId="{B4A14187-5AC5-48FF-BD14-3EB9221D6A1B}" destId="{30982FF0-E2FA-49C2-AC42-65618A0ABB77}" srcOrd="1" destOrd="0" presId="urn:microsoft.com/office/officeart/2005/8/layout/hierarchy1"/>
    <dgm:cxn modelId="{1F4FD590-CB7B-4737-8E3D-B7C690FB51EC}" type="presParOf" srcId="{30982FF0-E2FA-49C2-AC42-65618A0ABB77}" destId="{BA58F975-1A99-4681-A429-BFD4997347F6}" srcOrd="0" destOrd="0" presId="urn:microsoft.com/office/officeart/2005/8/layout/hierarchy1"/>
    <dgm:cxn modelId="{2D601BBB-6B9A-4772-92BD-ED7D162EA3DA}" type="presParOf" srcId="{30982FF0-E2FA-49C2-AC42-65618A0ABB77}" destId="{9CC5F9EC-4239-422E-A865-4B4DEEDB804A}" srcOrd="1" destOrd="0" presId="urn:microsoft.com/office/officeart/2005/8/layout/hierarchy1"/>
    <dgm:cxn modelId="{15C3B1DD-64BD-4C1B-9FAA-F3038B20A4D7}" type="presParOf" srcId="{9CC5F9EC-4239-422E-A865-4B4DEEDB804A}" destId="{F3AD537E-ED19-46EC-B26F-461C1D9D6F23}" srcOrd="0" destOrd="0" presId="urn:microsoft.com/office/officeart/2005/8/layout/hierarchy1"/>
    <dgm:cxn modelId="{49906039-8538-4E7A-9434-DA5CB12072DC}" type="presParOf" srcId="{F3AD537E-ED19-46EC-B26F-461C1D9D6F23}" destId="{2BA0BEBB-8F9C-4CB7-9134-B3DCE458C153}" srcOrd="0" destOrd="0" presId="urn:microsoft.com/office/officeart/2005/8/layout/hierarchy1"/>
    <dgm:cxn modelId="{9A29AF17-A8D5-45C2-AE23-6EE2E466DC08}" type="presParOf" srcId="{F3AD537E-ED19-46EC-B26F-461C1D9D6F23}" destId="{66A2A8C1-3B7C-4D36-A00A-9C53871160BD}" srcOrd="1" destOrd="0" presId="urn:microsoft.com/office/officeart/2005/8/layout/hierarchy1"/>
    <dgm:cxn modelId="{2676306F-CF7D-426A-96D4-C2499C192DAA}" type="presParOf" srcId="{9CC5F9EC-4239-422E-A865-4B4DEEDB804A}" destId="{BBCC611D-009D-492C-A417-7CD2BF2434B0}" srcOrd="1" destOrd="0" presId="urn:microsoft.com/office/officeart/2005/8/layout/hierarchy1"/>
    <dgm:cxn modelId="{58C04520-4EF2-4274-8317-CB19467B5C0E}" type="presParOf" srcId="{BBCC611D-009D-492C-A417-7CD2BF2434B0}" destId="{1CE97110-BBBA-4C03-A598-C12840CF597D}" srcOrd="0" destOrd="0" presId="urn:microsoft.com/office/officeart/2005/8/layout/hierarchy1"/>
    <dgm:cxn modelId="{E2260827-8D33-4DA0-8628-D83E8C4027B8}" type="presParOf" srcId="{BBCC611D-009D-492C-A417-7CD2BF2434B0}" destId="{08FE2A85-6656-4004-A7D2-1BE95D7C7DB5}" srcOrd="1" destOrd="0" presId="urn:microsoft.com/office/officeart/2005/8/layout/hierarchy1"/>
    <dgm:cxn modelId="{59054D9E-A58F-4C7C-BCF6-56821D24BAB9}" type="presParOf" srcId="{08FE2A85-6656-4004-A7D2-1BE95D7C7DB5}" destId="{06D129D4-0A5B-40D9-BA4C-456CCE8040E8}" srcOrd="0" destOrd="0" presId="urn:microsoft.com/office/officeart/2005/8/layout/hierarchy1"/>
    <dgm:cxn modelId="{A13ACFB0-0388-443E-9E4D-B0EAC18737F4}" type="presParOf" srcId="{06D129D4-0A5B-40D9-BA4C-456CCE8040E8}" destId="{8D5E465E-7306-4188-95E7-4B5D015F4B73}" srcOrd="0" destOrd="0" presId="urn:microsoft.com/office/officeart/2005/8/layout/hierarchy1"/>
    <dgm:cxn modelId="{6857F910-AFB1-4E0F-B9E6-D02E90A59AA6}" type="presParOf" srcId="{06D129D4-0A5B-40D9-BA4C-456CCE8040E8}" destId="{8932DB13-DCA8-48A2-B09F-CCEF6EAFB87F}" srcOrd="1" destOrd="0" presId="urn:microsoft.com/office/officeart/2005/8/layout/hierarchy1"/>
    <dgm:cxn modelId="{70711740-5120-4BE3-B47D-52A10158520F}" type="presParOf" srcId="{08FE2A85-6656-4004-A7D2-1BE95D7C7DB5}" destId="{52A30EBC-8188-40D0-B18C-29716E7FFB2A}" srcOrd="1" destOrd="0" presId="urn:microsoft.com/office/officeart/2005/8/layout/hierarchy1"/>
    <dgm:cxn modelId="{871F11C3-9FD3-4ED7-A779-C26E66C7FEE9}" type="presParOf" srcId="{D6392A81-AB4D-43F2-9FDC-2FF4F13B1D81}" destId="{D68AE7C3-96F2-449D-BF58-91F70123CFEB}" srcOrd="2" destOrd="0" presId="urn:microsoft.com/office/officeart/2005/8/layout/hierarchy1"/>
    <dgm:cxn modelId="{DD778D78-EBD6-4334-84D8-2B2F059ACE72}" type="presParOf" srcId="{D6392A81-AB4D-43F2-9FDC-2FF4F13B1D81}" destId="{BD73B400-1750-4A47-896B-E398BB16760F}" srcOrd="3" destOrd="0" presId="urn:microsoft.com/office/officeart/2005/8/layout/hierarchy1"/>
    <dgm:cxn modelId="{C05CD068-4FD8-4ACA-A379-91A8B5302E9D}" type="presParOf" srcId="{BD73B400-1750-4A47-896B-E398BB16760F}" destId="{16329E59-309C-4E5E-86D3-BBAB46BD5860}" srcOrd="0" destOrd="0" presId="urn:microsoft.com/office/officeart/2005/8/layout/hierarchy1"/>
    <dgm:cxn modelId="{46C5898E-2A48-48C3-992C-ABB57E6DA521}" type="presParOf" srcId="{16329E59-309C-4E5E-86D3-BBAB46BD5860}" destId="{E3808C3B-2BEF-40B5-BFBF-C64E064D05BB}" srcOrd="0" destOrd="0" presId="urn:microsoft.com/office/officeart/2005/8/layout/hierarchy1"/>
    <dgm:cxn modelId="{15DF8D57-45F5-41E8-89EA-8B21571986CE}" type="presParOf" srcId="{16329E59-309C-4E5E-86D3-BBAB46BD5860}" destId="{B1D42902-60FA-4BA4-9F5A-2CD7EC7FF6E6}" srcOrd="1" destOrd="0" presId="urn:microsoft.com/office/officeart/2005/8/layout/hierarchy1"/>
    <dgm:cxn modelId="{68D938CB-A302-4A65-9E99-013EF478A46A}" type="presParOf" srcId="{BD73B400-1750-4A47-896B-E398BB16760F}" destId="{99520268-1E65-400E-B0C0-48445C832E6A}" srcOrd="1" destOrd="0" presId="urn:microsoft.com/office/officeart/2005/8/layout/hierarchy1"/>
    <dgm:cxn modelId="{FE2F189D-CE7E-412F-BFA3-B6BA1FE87CA4}" type="presParOf" srcId="{99520268-1E65-400E-B0C0-48445C832E6A}" destId="{0F9A4A4D-7845-44E1-9198-FF5105103711}" srcOrd="0" destOrd="0" presId="urn:microsoft.com/office/officeart/2005/8/layout/hierarchy1"/>
    <dgm:cxn modelId="{DA93F3EE-DD54-4889-84B0-D72DFD498CF6}" type="presParOf" srcId="{99520268-1E65-400E-B0C0-48445C832E6A}" destId="{C4C0D3E3-36C8-47CE-934D-A6BD3BDD31EC}" srcOrd="1" destOrd="0" presId="urn:microsoft.com/office/officeart/2005/8/layout/hierarchy1"/>
    <dgm:cxn modelId="{54CF1A10-A673-4A82-83D8-B1BEEB8B06A0}" type="presParOf" srcId="{C4C0D3E3-36C8-47CE-934D-A6BD3BDD31EC}" destId="{B7E493C3-EB57-4CC9-BCBF-75B24CF8637D}" srcOrd="0" destOrd="0" presId="urn:microsoft.com/office/officeart/2005/8/layout/hierarchy1"/>
    <dgm:cxn modelId="{3AE0DC5B-A3C0-4DC2-B492-83AB4483459A}" type="presParOf" srcId="{B7E493C3-EB57-4CC9-BCBF-75B24CF8637D}" destId="{F7523B7A-A9B3-4B31-BF23-05843A03562B}" srcOrd="0" destOrd="0" presId="urn:microsoft.com/office/officeart/2005/8/layout/hierarchy1"/>
    <dgm:cxn modelId="{1D47C87B-FE12-45A1-90DF-55FC72924031}" type="presParOf" srcId="{B7E493C3-EB57-4CC9-BCBF-75B24CF8637D}" destId="{55B0065C-6EB5-4701-BF50-81A5F4961077}" srcOrd="1" destOrd="0" presId="urn:microsoft.com/office/officeart/2005/8/layout/hierarchy1"/>
    <dgm:cxn modelId="{7D249498-651A-4FCE-9345-EA0CE78F1835}" type="presParOf" srcId="{C4C0D3E3-36C8-47CE-934D-A6BD3BDD31EC}" destId="{0F320184-14A4-44E0-844E-6EF61184F274}" srcOrd="1" destOrd="0" presId="urn:microsoft.com/office/officeart/2005/8/layout/hierarchy1"/>
    <dgm:cxn modelId="{A003E0A5-0984-4882-A35E-4305504A8854}" type="presParOf" srcId="{0F320184-14A4-44E0-844E-6EF61184F274}" destId="{0D980642-4A32-450F-A5CE-08B5B275E3B2}" srcOrd="0" destOrd="0" presId="urn:microsoft.com/office/officeart/2005/8/layout/hierarchy1"/>
    <dgm:cxn modelId="{6290FD38-5410-4B38-87CC-6CAB0B5662A4}" type="presParOf" srcId="{0F320184-14A4-44E0-844E-6EF61184F274}" destId="{5AC48FD6-FD99-48CF-830E-6CB6D93C218D}" srcOrd="1" destOrd="0" presId="urn:microsoft.com/office/officeart/2005/8/layout/hierarchy1"/>
    <dgm:cxn modelId="{486A2333-C4DD-4304-B897-5618596BAD3C}" type="presParOf" srcId="{5AC48FD6-FD99-48CF-830E-6CB6D93C218D}" destId="{68F7C5D0-AFC4-440F-9736-03D10A256638}" srcOrd="0" destOrd="0" presId="urn:microsoft.com/office/officeart/2005/8/layout/hierarchy1"/>
    <dgm:cxn modelId="{C929D56B-2FBA-43C3-B554-BB4325DB0895}" type="presParOf" srcId="{68F7C5D0-AFC4-440F-9736-03D10A256638}" destId="{9FED0DB6-DB7C-40B3-8BF5-B55B570E7D39}" srcOrd="0" destOrd="0" presId="urn:microsoft.com/office/officeart/2005/8/layout/hierarchy1"/>
    <dgm:cxn modelId="{20B26FBF-E44D-4BE9-9342-C5F8AF5512B7}" type="presParOf" srcId="{68F7C5D0-AFC4-440F-9736-03D10A256638}" destId="{DE6D1B9E-DF9D-4206-90A4-62C3F27EFAD0}" srcOrd="1" destOrd="0" presId="urn:microsoft.com/office/officeart/2005/8/layout/hierarchy1"/>
    <dgm:cxn modelId="{FBE79330-D77D-4687-8BFB-E8282DF3078C}"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E4CE96E4-0BAC-4EF5-B1F5-90A9B0137C2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BBBB8E4-8765-4101-AD7E-26D1C3D8CB24}" type="presOf" srcId="{BDBF99DF-0B36-4C9A-899F-AEA5652BFC10}" destId="{20C95AB1-304B-4E67-8770-C119D9541A12}" srcOrd="0" destOrd="0" presId="urn:microsoft.com/office/officeart/2005/8/layout/vList2"/>
    <dgm:cxn modelId="{74EE38B1-9DBE-46DB-8273-75FC07C90C94}"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33D1D598-C3C7-45CB-84A1-B83B5B5C01BB}" type="presOf" srcId="{BDBF99DF-0B36-4C9A-899F-AEA5652BFC10}" destId="{20C95AB1-304B-4E67-8770-C119D9541A12}" srcOrd="0" destOrd="0" presId="urn:microsoft.com/office/officeart/2005/8/layout/vList2"/>
    <dgm:cxn modelId="{90C45E73-93D9-4FDC-B3D3-D55A8D1CFCB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14DEAE3-084F-4B53-806E-4CEE8F741D8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ADF81848-6685-4A90-8616-E735EA7B4248}" type="presOf" srcId="{DC6A5C6C-A6FD-441A-BC41-D4E26F557628}" destId="{5C76E221-16AB-460C-B01F-31CE522C0E51}" srcOrd="0" destOrd="0" presId="urn:microsoft.com/office/officeart/2005/8/layout/vList2"/>
    <dgm:cxn modelId="{3A0E6868-9A78-4CBB-8118-5AE029A1C83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8177DC8-A305-402D-B2A3-47EA69FCDAD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FFFDD011-A851-458A-9039-24B470A16B3F}" type="presOf" srcId="{DC6A5C6C-A6FD-441A-BC41-D4E26F557628}" destId="{5C76E221-16AB-460C-B01F-31CE522C0E51}" srcOrd="0" destOrd="0" presId="urn:microsoft.com/office/officeart/2005/8/layout/vList2"/>
    <dgm:cxn modelId="{FCB7426D-91E2-42CB-89C3-A502EE33AB2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CCA0E8F-FEB6-43D0-879F-8E12091486E6}"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7BBC2BF2-FA30-415D-BCC3-B5ECE0FA4CC8}" type="presOf" srcId="{BDBF99DF-0B36-4C9A-899F-AEA5652BFC10}" destId="{20C95AB1-304B-4E67-8770-C119D9541A12}" srcOrd="0" destOrd="0" presId="urn:microsoft.com/office/officeart/2005/8/layout/vList2"/>
    <dgm:cxn modelId="{C14C2B99-5BFA-45EB-8BDD-33CE8239AB0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118A463-1BD3-45FA-BA11-0BCB7EAE509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4E900E1-7597-41AF-91F3-0F9B14A32914}" type="presOf" srcId="{DC6A5C6C-A6FD-441A-BC41-D4E26F557628}" destId="{5C76E221-16AB-460C-B01F-31CE522C0E51}" srcOrd="0" destOrd="0" presId="urn:microsoft.com/office/officeart/2005/8/layout/vList2"/>
    <dgm:cxn modelId="{B581B486-734C-4A4F-9A34-1CCF27C20DD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1B60A7B-EF2D-4554-BDA1-8C7D6BE0B3B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B3A52EC-6137-4BEC-93EA-A350A239AF95}" type="presOf" srcId="{DC6A5C6C-A6FD-441A-BC41-D4E26F557628}" destId="{5C76E221-16AB-460C-B01F-31CE522C0E51}" srcOrd="0" destOrd="0" presId="urn:microsoft.com/office/officeart/2005/8/layout/vList2"/>
    <dgm:cxn modelId="{33FF4619-30A0-4C94-9381-A0012385344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6AB6599-A660-4425-837E-A21BD9BDEC5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B71648F-6754-4016-BA7A-9C88E3782CED}" type="presOf" srcId="{DC6A5C6C-A6FD-441A-BC41-D4E26F557628}" destId="{5C76E221-16AB-460C-B01F-31CE522C0E51}" srcOrd="0" destOrd="0" presId="urn:microsoft.com/office/officeart/2005/8/layout/vList2"/>
    <dgm:cxn modelId="{7CADE0B0-F287-4535-AEEA-2CEBD0C6170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A16D833-EF76-4B14-8F51-11E37564C9F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B2525F-3906-4154-B513-651554AD6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3396</TotalTime>
  <Pages>30</Pages>
  <Words>6342</Words>
  <Characters>36154</Characters>
  <Application>Microsoft Office Word</Application>
  <DocSecurity>0</DocSecurity>
  <Lines>301</Lines>
  <Paragraphs>84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Ahmet İNAN</dc:creator>
  <cp:lastModifiedBy>okul</cp:lastModifiedBy>
  <cp:revision>307</cp:revision>
  <cp:lastPrinted>2024-08-06T09:36:00Z</cp:lastPrinted>
  <dcterms:created xsi:type="dcterms:W3CDTF">2019-04-18T06:45:00Z</dcterms:created>
  <dcterms:modified xsi:type="dcterms:W3CDTF">2024-08-07T09:52:00Z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